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9E953" w14:textId="5D7D313A" w:rsidR="00600C44" w:rsidRDefault="00600C44" w:rsidP="00600C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C060D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Додаток до </w:t>
      </w:r>
      <w:r w:rsidR="00DC060D">
        <w:rPr>
          <w:rFonts w:ascii="Times New Roman" w:hAnsi="Times New Roman" w:cs="Times New Roman"/>
          <w:sz w:val="28"/>
          <w:szCs w:val="28"/>
        </w:rPr>
        <w:t>проєкту</w:t>
      </w:r>
    </w:p>
    <w:p w14:paraId="68DB5368" w14:textId="0A925A2E" w:rsidR="00600C44" w:rsidRDefault="00600C44" w:rsidP="00600C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рішення міської ради</w:t>
      </w:r>
    </w:p>
    <w:p w14:paraId="579896BB" w14:textId="59D1A6D5" w:rsidR="00600C44" w:rsidRDefault="00600C44" w:rsidP="00600C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_______________ № ________</w:t>
      </w:r>
    </w:p>
    <w:p w14:paraId="206BE874" w14:textId="77777777" w:rsidR="00600C44" w:rsidRDefault="00600C44" w:rsidP="00600C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14:paraId="747F461E" w14:textId="48599CF6" w:rsidR="007E5728" w:rsidRDefault="00600C44" w:rsidP="00600C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EC4FDB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30E773F6" w14:textId="442262FE" w:rsidR="00226777" w:rsidRDefault="00226777" w:rsidP="00600C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рішенням Житомирської міської ради</w:t>
      </w:r>
    </w:p>
    <w:p w14:paraId="3C2E63E0" w14:textId="0498AF7E" w:rsidR="00EC4FDB" w:rsidRDefault="00AB3664" w:rsidP="00AB366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DC060D">
        <w:rPr>
          <w:rFonts w:ascii="Times New Roman" w:hAnsi="Times New Roman" w:cs="Times New Roman"/>
          <w:sz w:val="28"/>
          <w:szCs w:val="28"/>
        </w:rPr>
        <w:t xml:space="preserve">__________№ </w:t>
      </w:r>
      <w:r w:rsidR="00EC4FDB"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14:paraId="07817C9F" w14:textId="77777777" w:rsidR="00DC060D" w:rsidRDefault="00DC060D" w:rsidP="00AB366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E3D1F2" w14:textId="74A64322" w:rsidR="00EC4FDB" w:rsidRDefault="00600C44" w:rsidP="00600C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Секретар Житомирської міської ради</w:t>
      </w:r>
    </w:p>
    <w:p w14:paraId="0F6ACF25" w14:textId="5B4FA98A" w:rsidR="00EC4FDB" w:rsidRDefault="00600C44" w:rsidP="00600C44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Галина ШИМАНСЬКА</w:t>
      </w:r>
    </w:p>
    <w:p w14:paraId="55F80929" w14:textId="77777777" w:rsidR="00EC4FDB" w:rsidRDefault="00EC4FDB" w:rsidP="00EC4FDB">
      <w:pPr>
        <w:spacing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14:paraId="0ED63D79" w14:textId="4C01149C" w:rsidR="00EC4FDB" w:rsidRDefault="00EC4FDB" w:rsidP="00EC4FDB">
      <w:pPr>
        <w:spacing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14:paraId="49D06213" w14:textId="735529B6" w:rsidR="00EC4FDB" w:rsidRPr="00600C44" w:rsidRDefault="00EC4FDB" w:rsidP="00CD4948">
      <w:pPr>
        <w:spacing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600C44">
        <w:rPr>
          <w:rFonts w:ascii="Times New Roman" w:hAnsi="Times New Roman" w:cs="Times New Roman"/>
          <w:b/>
          <w:sz w:val="72"/>
          <w:szCs w:val="72"/>
        </w:rPr>
        <w:t>СТАТУТ</w:t>
      </w:r>
    </w:p>
    <w:p w14:paraId="252E17B1" w14:textId="6305FE92" w:rsidR="00EC4FDB" w:rsidRPr="00600C44" w:rsidRDefault="0001204F" w:rsidP="00CD494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0C44">
        <w:rPr>
          <w:rFonts w:ascii="Times New Roman" w:hAnsi="Times New Roman" w:cs="Times New Roman"/>
          <w:sz w:val="28"/>
          <w:szCs w:val="28"/>
        </w:rPr>
        <w:t>КОМУНАЛЬНОГО ПІДПРИЄМСТВА</w:t>
      </w:r>
    </w:p>
    <w:p w14:paraId="1D6231E4" w14:textId="0E7BAC5B" w:rsidR="00EC4FDB" w:rsidRPr="00600C44" w:rsidRDefault="00EC4FDB" w:rsidP="00CD494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0C44">
        <w:rPr>
          <w:rFonts w:ascii="Times New Roman" w:hAnsi="Times New Roman" w:cs="Times New Roman"/>
          <w:sz w:val="28"/>
          <w:szCs w:val="28"/>
        </w:rPr>
        <w:t>«</w:t>
      </w:r>
      <w:r w:rsidR="0070310F" w:rsidRPr="00600C44">
        <w:rPr>
          <w:rFonts w:ascii="Times New Roman" w:hAnsi="Times New Roman" w:cs="Times New Roman"/>
          <w:sz w:val="28"/>
          <w:szCs w:val="28"/>
        </w:rPr>
        <w:t>Об’єднана</w:t>
      </w:r>
      <w:r w:rsidRPr="00600C44">
        <w:rPr>
          <w:rFonts w:ascii="Times New Roman" w:hAnsi="Times New Roman" w:cs="Times New Roman"/>
          <w:sz w:val="28"/>
          <w:szCs w:val="28"/>
        </w:rPr>
        <w:t xml:space="preserve"> дирекція кінотеатрів міста»</w:t>
      </w:r>
    </w:p>
    <w:p w14:paraId="57FD83B8" w14:textId="4CFD08B7" w:rsidR="00EC4FDB" w:rsidRPr="00600C44" w:rsidRDefault="00EC4FDB" w:rsidP="00CD494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0C44">
        <w:rPr>
          <w:rFonts w:ascii="Times New Roman" w:hAnsi="Times New Roman" w:cs="Times New Roman"/>
          <w:sz w:val="28"/>
          <w:szCs w:val="28"/>
        </w:rPr>
        <w:t>Житомирської міської ради</w:t>
      </w:r>
    </w:p>
    <w:p w14:paraId="22442A93" w14:textId="16B5EF5D" w:rsidR="00EC4FDB" w:rsidRDefault="0070310F" w:rsidP="00CD494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0C44">
        <w:rPr>
          <w:rFonts w:ascii="Times New Roman" w:hAnsi="Times New Roman" w:cs="Times New Roman"/>
          <w:sz w:val="28"/>
          <w:szCs w:val="28"/>
        </w:rPr>
        <w:t>(НОВА РЕДАКЦІЯ)</w:t>
      </w:r>
    </w:p>
    <w:p w14:paraId="27EF289E" w14:textId="1CF5F025" w:rsidR="00EC4FDB" w:rsidRDefault="00EC4FDB" w:rsidP="00EC4FDB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0A7E81" w14:textId="07A3E426" w:rsidR="00EC4FDB" w:rsidRDefault="00EC4FDB" w:rsidP="00EC4FDB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742BA5" w14:textId="44BB285E" w:rsidR="00EC4FDB" w:rsidRDefault="00EC4FDB" w:rsidP="00EC4FDB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08664E" w14:textId="6C49951A" w:rsidR="00EC4FDB" w:rsidRDefault="00EC4FDB" w:rsidP="00EC4FDB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E9ED52" w14:textId="72424BC3" w:rsidR="00EC4FDB" w:rsidRDefault="00EC4FDB" w:rsidP="00EC4FDB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616409" w14:textId="57479232" w:rsidR="00EC4FDB" w:rsidRDefault="00EC4FDB" w:rsidP="00EC4FDB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C07BC7" w14:textId="4659658C" w:rsidR="00EC4FDB" w:rsidRDefault="00EC4FDB" w:rsidP="00EC4FDB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E998732" w14:textId="12E4731E" w:rsidR="00EC4FDB" w:rsidRDefault="00EC4FDB" w:rsidP="00EC4FDB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20F361" w14:textId="4825B3E5" w:rsidR="00EC4FDB" w:rsidRDefault="00EC4FDB" w:rsidP="00EC4FDB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95718B" w14:textId="1931D470" w:rsidR="00EC4FDB" w:rsidRDefault="00EC4FDB" w:rsidP="00AB366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7AF98BE" w14:textId="0DB6024B" w:rsidR="00EC4FDB" w:rsidRPr="00AB3664" w:rsidRDefault="0001204F" w:rsidP="00CD494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3664">
        <w:rPr>
          <w:rFonts w:ascii="Times New Roman" w:hAnsi="Times New Roman" w:cs="Times New Roman"/>
          <w:sz w:val="28"/>
          <w:szCs w:val="28"/>
        </w:rPr>
        <w:t xml:space="preserve">м. </w:t>
      </w:r>
      <w:r w:rsidR="00EC4FDB" w:rsidRPr="00AB3664">
        <w:rPr>
          <w:rFonts w:ascii="Times New Roman" w:hAnsi="Times New Roman" w:cs="Times New Roman"/>
          <w:sz w:val="28"/>
          <w:szCs w:val="28"/>
        </w:rPr>
        <w:t xml:space="preserve">Житомир </w:t>
      </w:r>
    </w:p>
    <w:p w14:paraId="1300C415" w14:textId="78040778" w:rsidR="00EC4FDB" w:rsidRDefault="00EC4FDB" w:rsidP="00CD494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3664">
        <w:rPr>
          <w:rFonts w:ascii="Times New Roman" w:hAnsi="Times New Roman" w:cs="Times New Roman"/>
          <w:sz w:val="28"/>
          <w:szCs w:val="28"/>
        </w:rPr>
        <w:t>2025</w:t>
      </w:r>
    </w:p>
    <w:p w14:paraId="66B944AC" w14:textId="508142C3" w:rsidR="00EC4FDB" w:rsidRDefault="00EC4FDB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Комунальне підприємство «Об</w:t>
      </w:r>
      <w:r w:rsidRPr="00EC4FDB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єднана дирекція кінотеатрів міста» Житомирської міської ради (надалі – Підприємство) засноване на власності </w:t>
      </w:r>
      <w:r w:rsidR="00BF608A">
        <w:rPr>
          <w:rFonts w:ascii="Times New Roman" w:hAnsi="Times New Roman" w:cs="Times New Roman"/>
          <w:sz w:val="28"/>
          <w:szCs w:val="28"/>
        </w:rPr>
        <w:t xml:space="preserve">Житомирської міської </w:t>
      </w:r>
      <w:r>
        <w:rPr>
          <w:rFonts w:ascii="Times New Roman" w:hAnsi="Times New Roman" w:cs="Times New Roman"/>
          <w:sz w:val="28"/>
          <w:szCs w:val="28"/>
        </w:rPr>
        <w:t>територіальної громади.</w:t>
      </w:r>
    </w:p>
    <w:p w14:paraId="7619C10B" w14:textId="72068005" w:rsidR="00A003DE" w:rsidRPr="00AB3664" w:rsidRDefault="00A003DE" w:rsidP="00A003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664">
        <w:rPr>
          <w:rFonts w:ascii="Times New Roman" w:hAnsi="Times New Roman" w:cs="Times New Roman"/>
          <w:sz w:val="28"/>
          <w:szCs w:val="28"/>
        </w:rPr>
        <w:t>Засновником підприємства є Житомирська міська територіальна громада в особі Житомирської міської ради (далі - Засновник).</w:t>
      </w:r>
    </w:p>
    <w:p w14:paraId="550FB1E4" w14:textId="77777777" w:rsidR="00A003DE" w:rsidRPr="00AB3664" w:rsidRDefault="00A003DE" w:rsidP="00A003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664">
        <w:rPr>
          <w:rFonts w:ascii="Times New Roman" w:hAnsi="Times New Roman" w:cs="Times New Roman"/>
          <w:sz w:val="28"/>
          <w:szCs w:val="28"/>
        </w:rPr>
        <w:t>Підприємство підпорядковане виконавчому комітету Житомирської міської ради (далі - Орган управління майном) в межах повноважень, визначених Законом України «Про місцеве самоврядування в Україні».</w:t>
      </w:r>
    </w:p>
    <w:p w14:paraId="1D2884C2" w14:textId="57FE62A6" w:rsidR="00A003DE" w:rsidRPr="00AB3664" w:rsidRDefault="00A003DE" w:rsidP="00A003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664">
        <w:rPr>
          <w:rFonts w:ascii="Times New Roman" w:hAnsi="Times New Roman" w:cs="Times New Roman"/>
          <w:sz w:val="28"/>
          <w:szCs w:val="28"/>
        </w:rPr>
        <w:t>Управління культури Житомирської міської ради (профільний виконавчий орган) координує діяльність Підприємства.</w:t>
      </w:r>
    </w:p>
    <w:p w14:paraId="46BC248C" w14:textId="04FC195C" w:rsidR="00A003DE" w:rsidRPr="00AB3664" w:rsidRDefault="00A003DE" w:rsidP="00A003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664">
        <w:rPr>
          <w:rFonts w:ascii="Times New Roman" w:hAnsi="Times New Roman" w:cs="Times New Roman"/>
          <w:sz w:val="28"/>
          <w:szCs w:val="28"/>
        </w:rPr>
        <w:t>У своїй діяльності Підприємство керується Конституцією України, законами України, іншими нормативно-правовими актами, рішеннями Житомирської міської ради, розпорядженнями міського голови, рішеннями виконавчого комітету Житомирської міської ради та цим Статутом.</w:t>
      </w:r>
    </w:p>
    <w:p w14:paraId="4794F3F1" w14:textId="5A0F9B56" w:rsidR="00A003DE" w:rsidRPr="00AB3664" w:rsidRDefault="00A003DE" w:rsidP="00A003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664">
        <w:rPr>
          <w:rFonts w:ascii="Times New Roman" w:hAnsi="Times New Roman" w:cs="Times New Roman"/>
          <w:sz w:val="28"/>
          <w:szCs w:val="28"/>
        </w:rPr>
        <w:t>Цей Статут розроблено відповідно до чинного законодавства України і є документом, який регламентує діяльність Комунального підприємство «Об’єднана дирекція кінотеатрів міста» Житомирської міської ради (код ЄДРПОУ 02407332)</w:t>
      </w:r>
    </w:p>
    <w:p w14:paraId="51991947" w14:textId="77777777" w:rsidR="00A003DE" w:rsidRPr="00226890" w:rsidRDefault="00A003DE" w:rsidP="00F748E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AB73ED" w14:textId="16D57433" w:rsidR="00226890" w:rsidRDefault="00EC4FDB" w:rsidP="00226890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DB">
        <w:rPr>
          <w:rFonts w:ascii="Times New Roman" w:hAnsi="Times New Roman" w:cs="Times New Roman"/>
          <w:b/>
          <w:sz w:val="28"/>
          <w:szCs w:val="28"/>
        </w:rPr>
        <w:t>Розділ 1. Найменування та місцезнаходження Підприємства</w:t>
      </w:r>
    </w:p>
    <w:p w14:paraId="7A88E314" w14:textId="6A3E8AC9" w:rsidR="00EC4FDB" w:rsidRPr="00D65AAE" w:rsidRDefault="00D65AAE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EC4FDB" w:rsidRPr="00D65AAE">
        <w:rPr>
          <w:rFonts w:ascii="Times New Roman" w:hAnsi="Times New Roman" w:cs="Times New Roman"/>
          <w:sz w:val="28"/>
          <w:szCs w:val="28"/>
        </w:rPr>
        <w:t>Найменування Підприємства</w:t>
      </w:r>
    </w:p>
    <w:p w14:paraId="638C2A52" w14:textId="6E85FE76" w:rsidR="00EC4FDB" w:rsidRDefault="00EC4FDB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DB">
        <w:rPr>
          <w:rFonts w:ascii="Times New Roman" w:hAnsi="Times New Roman" w:cs="Times New Roman"/>
          <w:sz w:val="28"/>
          <w:szCs w:val="28"/>
        </w:rPr>
        <w:t>Повне: Комунальне підприємство «Об’єднана дирекція кінотеатрів міста» Житомирської міської ради.</w:t>
      </w:r>
    </w:p>
    <w:p w14:paraId="17EF4BE2" w14:textId="05A52E50" w:rsidR="00F026DC" w:rsidRPr="00AB3664" w:rsidRDefault="00EC4FDB" w:rsidP="00600C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664">
        <w:rPr>
          <w:rFonts w:ascii="Times New Roman" w:hAnsi="Times New Roman" w:cs="Times New Roman"/>
          <w:sz w:val="28"/>
          <w:szCs w:val="28"/>
        </w:rPr>
        <w:t>Скорочене: КП «</w:t>
      </w:r>
      <w:r w:rsidR="00F026DC" w:rsidRPr="00AB3664">
        <w:rPr>
          <w:rFonts w:ascii="Times New Roman" w:hAnsi="Times New Roman" w:cs="Times New Roman"/>
          <w:sz w:val="28"/>
          <w:szCs w:val="28"/>
        </w:rPr>
        <w:t>Об’єднана дирекція кінотеатрів міста» Житомирської міської ради.</w:t>
      </w:r>
    </w:p>
    <w:p w14:paraId="649CD5FB" w14:textId="1DA45D63" w:rsidR="00A003DE" w:rsidRDefault="00A003DE" w:rsidP="00F748E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B3664">
        <w:rPr>
          <w:rFonts w:ascii="Times New Roman" w:hAnsi="Times New Roman" w:cs="Times New Roman"/>
          <w:sz w:val="28"/>
          <w:szCs w:val="28"/>
        </w:rPr>
        <w:t>1.2. Юридична адреса: 10014, м. Житомир, вулиця Михайлівська, 10А.</w:t>
      </w:r>
    </w:p>
    <w:p w14:paraId="797C9306" w14:textId="26D3C294" w:rsidR="00F026DC" w:rsidRDefault="00F026DC" w:rsidP="00AB3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DB">
        <w:rPr>
          <w:rFonts w:ascii="Times New Roman" w:hAnsi="Times New Roman" w:cs="Times New Roman"/>
          <w:sz w:val="28"/>
          <w:szCs w:val="28"/>
        </w:rPr>
        <w:t>Комунальне підприємство «Об’єднана дирекція кінотеатрів міста» Житомирської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створене шляхом злиття комунальних підприємств кінотеатрів «Жовтень»</w:t>
      </w:r>
      <w:r w:rsidR="004224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 «Спеціалізований дитячий кінотеатр ім. І. Франка» Житомирської міської ради і є правонаступником їх прав та обов’язків</w:t>
      </w:r>
      <w:r w:rsidR="00A003DE">
        <w:rPr>
          <w:rFonts w:ascii="Times New Roman" w:hAnsi="Times New Roman" w:cs="Times New Roman"/>
          <w:sz w:val="28"/>
          <w:szCs w:val="28"/>
        </w:rPr>
        <w:t>.</w:t>
      </w:r>
    </w:p>
    <w:p w14:paraId="5F518986" w14:textId="03AEF886" w:rsidR="00A4319E" w:rsidRPr="00AB3664" w:rsidRDefault="00D65AAE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664">
        <w:rPr>
          <w:rFonts w:ascii="Times New Roman" w:hAnsi="Times New Roman" w:cs="Times New Roman"/>
          <w:sz w:val="28"/>
          <w:szCs w:val="28"/>
        </w:rPr>
        <w:t>1.</w:t>
      </w:r>
      <w:r w:rsidR="00A003DE" w:rsidRPr="00AB3664">
        <w:rPr>
          <w:rFonts w:ascii="Times New Roman" w:hAnsi="Times New Roman" w:cs="Times New Roman"/>
          <w:sz w:val="28"/>
          <w:szCs w:val="28"/>
        </w:rPr>
        <w:t>3</w:t>
      </w:r>
      <w:r w:rsidRPr="00AB3664">
        <w:rPr>
          <w:rFonts w:ascii="Times New Roman" w:hAnsi="Times New Roman" w:cs="Times New Roman"/>
          <w:sz w:val="28"/>
          <w:szCs w:val="28"/>
        </w:rPr>
        <w:t>.</w:t>
      </w:r>
      <w:r w:rsidRPr="00AB36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3664">
        <w:rPr>
          <w:rFonts w:ascii="Times New Roman" w:hAnsi="Times New Roman" w:cs="Times New Roman"/>
          <w:sz w:val="28"/>
          <w:szCs w:val="28"/>
        </w:rPr>
        <w:t xml:space="preserve">Місцезнаходження Підприємства: </w:t>
      </w:r>
    </w:p>
    <w:p w14:paraId="7415260D" w14:textId="097AA40B" w:rsidR="009E1CDF" w:rsidRDefault="009E1CDF" w:rsidP="009E1CDF">
      <w:pPr>
        <w:pStyle w:val="a3"/>
        <w:numPr>
          <w:ilvl w:val="0"/>
          <w:numId w:val="3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39A3">
        <w:rPr>
          <w:rFonts w:ascii="Times New Roman" w:hAnsi="Times New Roman" w:cs="Times New Roman"/>
          <w:color w:val="000000" w:themeColor="text1"/>
          <w:sz w:val="28"/>
          <w:szCs w:val="28"/>
        </w:rPr>
        <w:t>10014, м. Житомир, майдан ім</w:t>
      </w:r>
      <w:r w:rsidR="00F7348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23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С.П. Корольова, 11 (Кінотеатр «Жовтень»);</w:t>
      </w:r>
    </w:p>
    <w:p w14:paraId="6D46B62A" w14:textId="3185C64C" w:rsidR="00422415" w:rsidRPr="009E1CDF" w:rsidRDefault="009E1CDF" w:rsidP="009E1CDF">
      <w:pPr>
        <w:pStyle w:val="a3"/>
        <w:numPr>
          <w:ilvl w:val="0"/>
          <w:numId w:val="3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CDF">
        <w:rPr>
          <w:rFonts w:ascii="Times New Roman" w:hAnsi="Times New Roman" w:cs="Times New Roman"/>
          <w:color w:val="000000" w:themeColor="text1"/>
          <w:sz w:val="28"/>
          <w:szCs w:val="28"/>
        </w:rPr>
        <w:t>10014, м. Житомир, вул. Михайлівська, 10-а (Спеціалізований дитячий кінотеатр ім. І. Франка).</w:t>
      </w:r>
    </w:p>
    <w:p w14:paraId="4186C930" w14:textId="77777777" w:rsidR="009E1CDF" w:rsidRDefault="009E1CDF" w:rsidP="00F74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389F9F" w14:textId="6A61B5C2" w:rsidR="00A4319E" w:rsidRDefault="00A4319E" w:rsidP="00F74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DB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C4FD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Мета і предмет діяльності Підприємства</w:t>
      </w:r>
    </w:p>
    <w:p w14:paraId="078890F2" w14:textId="77777777" w:rsidR="00DC060D" w:rsidRDefault="00DC060D" w:rsidP="00F74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13B71A" w14:textId="71464EEC" w:rsidR="00A4319E" w:rsidRDefault="00A4319E" w:rsidP="00F748E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Підприємство створене з метою отримання прибутку.</w:t>
      </w:r>
    </w:p>
    <w:p w14:paraId="314EA9E6" w14:textId="6CC1E86F" w:rsidR="00A4319E" w:rsidRDefault="00A4319E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Метою діяльності є: підтримка державної політики у сфері кінообслуговування населення, сприяння доступу глядачів до перегляду національної кінематографічної спадщини, покращення кіно- і відео </w:t>
      </w:r>
      <w:r>
        <w:rPr>
          <w:rFonts w:ascii="Times New Roman" w:hAnsi="Times New Roman" w:cs="Times New Roman"/>
          <w:sz w:val="28"/>
          <w:szCs w:val="28"/>
        </w:rPr>
        <w:lastRenderedPageBreak/>
        <w:t>обслуговування населення, організація змістовного дозвілля різних вікових категорій населення.</w:t>
      </w:r>
    </w:p>
    <w:p w14:paraId="65FECD74" w14:textId="494C5635" w:rsidR="00A4319E" w:rsidRDefault="00A4319E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Основними напрямками діяльності Підприємства є:</w:t>
      </w:r>
    </w:p>
    <w:p w14:paraId="10941011" w14:textId="2C811C26" w:rsidR="00A4319E" w:rsidRDefault="00A4319E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Здійснення кінопрокату, надання кіно послуг населенню міста, реалізація на умовах прокату кіно-, відео- і аудіопродукції;</w:t>
      </w:r>
    </w:p>
    <w:p w14:paraId="70219B2B" w14:textId="058971E0" w:rsidR="00A4319E" w:rsidRDefault="00A4319E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2.2.2.Організація та проведення культурно-масових глядацьких та інших заходів з організації дозвілля громадян, виставок-презентацій, к</w:t>
      </w:r>
      <w:r w:rsidR="0022689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нкурсів, оглядів;</w:t>
      </w:r>
    </w:p>
    <w:p w14:paraId="760E6345" w14:textId="41A36236" w:rsidR="00A4319E" w:rsidRDefault="00A4319E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2.2.3.Проведення науково-дослідних дослідно-конструкторських і ремонтних робіт в галузі створення та експлуатації кіно-, відео- і аудіообладнання;</w:t>
      </w:r>
    </w:p>
    <w:p w14:paraId="33FB87C9" w14:textId="432083BF" w:rsidR="00A4319E" w:rsidRDefault="00A4319E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2.2.4.Надання інформаційних, </w:t>
      </w:r>
      <w:bookmarkStart w:id="0" w:name="_Hlk198906636"/>
      <w:r>
        <w:rPr>
          <w:rFonts w:ascii="Times New Roman" w:hAnsi="Times New Roman" w:cs="Times New Roman"/>
          <w:sz w:val="28"/>
          <w:szCs w:val="28"/>
        </w:rPr>
        <w:t>інформаційно-</w:t>
      </w:r>
      <w:bookmarkEnd w:id="0"/>
      <w:r>
        <w:rPr>
          <w:rFonts w:ascii="Times New Roman" w:hAnsi="Times New Roman" w:cs="Times New Roman"/>
          <w:sz w:val="28"/>
          <w:szCs w:val="28"/>
        </w:rPr>
        <w:t>рекламних</w:t>
      </w:r>
      <w:r w:rsidR="00087336">
        <w:rPr>
          <w:rFonts w:ascii="Times New Roman" w:hAnsi="Times New Roman" w:cs="Times New Roman"/>
          <w:sz w:val="28"/>
          <w:szCs w:val="28"/>
        </w:rPr>
        <w:t>,</w:t>
      </w:r>
      <w:r w:rsidR="00087336" w:rsidRPr="00087336">
        <w:rPr>
          <w:rFonts w:ascii="Times New Roman" w:hAnsi="Times New Roman" w:cs="Times New Roman"/>
          <w:sz w:val="28"/>
          <w:szCs w:val="28"/>
        </w:rPr>
        <w:t xml:space="preserve"> </w:t>
      </w:r>
      <w:r w:rsidR="00087336">
        <w:rPr>
          <w:rFonts w:ascii="Times New Roman" w:hAnsi="Times New Roman" w:cs="Times New Roman"/>
          <w:sz w:val="28"/>
          <w:szCs w:val="28"/>
        </w:rPr>
        <w:t>інформаційно-комерційних рекламних послуг;</w:t>
      </w:r>
    </w:p>
    <w:p w14:paraId="516B0AE8" w14:textId="7CBDF1A1" w:rsidR="00087336" w:rsidRDefault="00087336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2.2.5.Придбання кіно- і відеофільмів, аудіо- і відеопродукції;</w:t>
      </w:r>
    </w:p>
    <w:p w14:paraId="1DEB9DBC" w14:textId="03D2F514" w:rsidR="00087336" w:rsidRDefault="00087336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2.2.6. Участь у міжнародних ярмарках і виставках, а також участь і організація фірм до активної діяльності з пропаганди досягнень українського кіномистецтва та української культури, досягнень культури народів світу;</w:t>
      </w:r>
    </w:p>
    <w:p w14:paraId="4F10A009" w14:textId="0D6868EF" w:rsidR="00087336" w:rsidRDefault="00087336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2.2.8. Проведення соціологічних досліджень з вивчення глядацького попиту та касового потенціалу кінострічок;</w:t>
      </w:r>
    </w:p>
    <w:p w14:paraId="798E5104" w14:textId="52E3D25B" w:rsidR="00087336" w:rsidRDefault="00087336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2.2.9. Рекламування кінофільмів поточного та перспективного репертуару;</w:t>
      </w:r>
    </w:p>
    <w:p w14:paraId="0909BD16" w14:textId="457BCA6E" w:rsidR="00087336" w:rsidRDefault="00087336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2.2.10. Організація та проведення передсеансової роботи для дітей: кінопрем’єри, презентації фільмів, кінофестивалі, кінопрограми, інформаційні покази нових фільмів, зустрічі з відомими діячами культури, дні культури, виставки, вечори відпочинку та інші культурно-мистецькі заходи;</w:t>
      </w:r>
    </w:p>
    <w:p w14:paraId="3911B04F" w14:textId="0BF0AE21" w:rsidR="00087336" w:rsidRDefault="00087336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2.2.11.Проведення виховної та культурно-просвітницької роботи з глядачем за допомогою кіно- та відео засобів із застосуванням різноманітних форм передсеансової роботи;</w:t>
      </w:r>
    </w:p>
    <w:p w14:paraId="7293E53F" w14:textId="77777777" w:rsidR="00087336" w:rsidRDefault="00087336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2.2.12. Організація та проведення кіноклубів, кінолекторіїв, що сприяють зростанню духовного і культурного рівня дітей та молоді;</w:t>
      </w:r>
    </w:p>
    <w:p w14:paraId="61FAA502" w14:textId="77777777" w:rsidR="00226890" w:rsidRDefault="00087336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2.2.13.Проведення лекцій та бінарних (інтегральних) уроків з </w:t>
      </w:r>
      <w:r w:rsidR="00226890">
        <w:rPr>
          <w:rFonts w:ascii="Times New Roman" w:hAnsi="Times New Roman" w:cs="Times New Roman"/>
          <w:sz w:val="28"/>
          <w:szCs w:val="28"/>
        </w:rPr>
        <w:t>кінопоказом;</w:t>
      </w:r>
    </w:p>
    <w:p w14:paraId="06292747" w14:textId="77777777" w:rsidR="00226890" w:rsidRDefault="00226890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2.2.14.Проведення лекційної діяльності;</w:t>
      </w:r>
    </w:p>
    <w:p w14:paraId="744B81B2" w14:textId="77777777" w:rsidR="00226890" w:rsidRDefault="00226890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2.2.15.Ефективне використання кінообладнання та інших основних засобів та проведення своєчасного їх ремонту;</w:t>
      </w:r>
    </w:p>
    <w:p w14:paraId="0BC4186B" w14:textId="77777777" w:rsidR="00226890" w:rsidRDefault="00226890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2.2.16.Надання послуг з організації відпочинку і дозвілля громадян шляхом створення дитячого, літературно-музичного або кінотеатрального кафе із залученням підприємств та підприємців різних форм власності.</w:t>
      </w:r>
    </w:p>
    <w:p w14:paraId="2B54CF07" w14:textId="38E204F4" w:rsidR="00087336" w:rsidRDefault="00226890" w:rsidP="008B0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2.3.Види діяльності, що підлягають ліцензуванню, можуть здійснюватися Підприємством виключно після отримання відповідних ліцензій і дозволів у порядку, передбаченому чинним законодавством України.</w:t>
      </w:r>
    </w:p>
    <w:p w14:paraId="51E4C993" w14:textId="77777777" w:rsidR="00422415" w:rsidRDefault="00422415" w:rsidP="008B0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77A3E5" w14:textId="5115EA70" w:rsidR="00226890" w:rsidRDefault="00226890" w:rsidP="008B0C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DB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C4FD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Юридичний статус Підприємства</w:t>
      </w:r>
    </w:p>
    <w:p w14:paraId="50CFA2F4" w14:textId="77777777" w:rsidR="00422415" w:rsidRDefault="00422415" w:rsidP="008B0C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DE1D0C" w14:textId="2D1A3787" w:rsidR="00226890" w:rsidRDefault="00226890" w:rsidP="008B0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3.1.Підприємство є юридичною особою. Права і обов’язки юридичної особи Підприємство набуває з дня його державної реєстрації.</w:t>
      </w:r>
    </w:p>
    <w:p w14:paraId="61D0FC2D" w14:textId="3EA89625" w:rsidR="00466BE8" w:rsidRDefault="00466BE8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3.2.Підприємство здійснює свою діяльність на основі і відповідно до чинного законодавства України, рішень </w:t>
      </w:r>
      <w:r w:rsidRPr="00EC4FDB">
        <w:rPr>
          <w:rFonts w:ascii="Times New Roman" w:hAnsi="Times New Roman" w:cs="Times New Roman"/>
          <w:sz w:val="28"/>
          <w:szCs w:val="28"/>
        </w:rPr>
        <w:t>Житомирської міської ради</w:t>
      </w:r>
      <w:r>
        <w:rPr>
          <w:rFonts w:ascii="Times New Roman" w:hAnsi="Times New Roman" w:cs="Times New Roman"/>
          <w:sz w:val="28"/>
          <w:szCs w:val="28"/>
        </w:rPr>
        <w:t>, її виконавчого комітету та цього Статуту, що затверджується Засновником.</w:t>
      </w:r>
    </w:p>
    <w:p w14:paraId="2F52DD10" w14:textId="434DAF7E" w:rsidR="00466BE8" w:rsidRDefault="00466BE8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3.3.Підприємство діє за принципами повного госпрозрахунку, самофінансування, самоокупності.</w:t>
      </w:r>
    </w:p>
    <w:p w14:paraId="6E1CF220" w14:textId="295284D1" w:rsidR="00466BE8" w:rsidRDefault="00466BE8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3.4.Підприємство забезпечує фінансування витрат з організації своєї діяльності, соціального розвитку і матеріального стимулювання працівників, забезпечує безпеку виробництва, санітарно-гігієнічні норми і вимоги щодо захисту здоров’я його працівників, екологічні нормативи.</w:t>
      </w:r>
    </w:p>
    <w:p w14:paraId="78D2D9D1" w14:textId="77777777" w:rsidR="00466BE8" w:rsidRDefault="00466BE8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Участь </w:t>
      </w:r>
      <w:bookmarkStart w:id="1" w:name="_Hlk198908399"/>
      <w:r>
        <w:rPr>
          <w:rFonts w:ascii="Times New Roman" w:hAnsi="Times New Roman" w:cs="Times New Roman"/>
          <w:sz w:val="28"/>
          <w:szCs w:val="28"/>
        </w:rPr>
        <w:t>Підприємства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в асоціаціях, корпораціях, концернах та інших об’єднаннях здійснюється за рішенням Засновника, якщо це не суперечить антимонопольному законодавству та іншим нормативно-правовим актам України.</w:t>
      </w:r>
    </w:p>
    <w:p w14:paraId="19A689B5" w14:textId="346801F7" w:rsidR="00466BE8" w:rsidRDefault="00466BE8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Створення будь-яких спільних підприємств за участю  Підприємства здійснюється за рішенням Засновника. Підприємство може утворювати філії, дочірні </w:t>
      </w:r>
      <w:r w:rsidR="000C65CB">
        <w:rPr>
          <w:rFonts w:ascii="Times New Roman" w:hAnsi="Times New Roman" w:cs="Times New Roman"/>
          <w:sz w:val="28"/>
          <w:szCs w:val="28"/>
        </w:rPr>
        <w:t>підприємства, інші підрозділи за рішенням Засновника</w:t>
      </w:r>
      <w:r w:rsidR="00F97E00">
        <w:rPr>
          <w:rFonts w:ascii="Times New Roman" w:hAnsi="Times New Roman" w:cs="Times New Roman"/>
          <w:sz w:val="28"/>
          <w:szCs w:val="28"/>
        </w:rPr>
        <w:t>.</w:t>
      </w:r>
    </w:p>
    <w:p w14:paraId="15202E5C" w14:textId="48F6380B" w:rsidR="00F97E00" w:rsidRDefault="00F97E00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Pr="00F97E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Підприємство має самостійний баланс, розрахунковий, валютний та інші рахунки в банківських установах, </w:t>
      </w:r>
      <w:r w:rsidR="00AB3664">
        <w:rPr>
          <w:rFonts w:ascii="Times New Roman" w:hAnsi="Times New Roman" w:cs="Times New Roman"/>
          <w:sz w:val="28"/>
          <w:szCs w:val="28"/>
        </w:rPr>
        <w:t xml:space="preserve">в управлінні Державної казначейської служби України, </w:t>
      </w:r>
      <w:r>
        <w:rPr>
          <w:rFonts w:ascii="Times New Roman" w:hAnsi="Times New Roman" w:cs="Times New Roman"/>
          <w:sz w:val="28"/>
          <w:szCs w:val="28"/>
        </w:rPr>
        <w:t>круглу печатку з власним найменуванням, штампами, бланки, знак для товарів та послуг, власну емблему, іншу атрибутику юридичної особи.</w:t>
      </w:r>
    </w:p>
    <w:p w14:paraId="6BA25BE7" w14:textId="77777777" w:rsidR="00F97E00" w:rsidRDefault="00F97E00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Підприємство несе відповідальність за свої зобов’язання в межах належного йому майна згідно з чинним законодавством України.</w:t>
      </w:r>
    </w:p>
    <w:p w14:paraId="2300B316" w14:textId="4A660E02" w:rsidR="00F97E00" w:rsidRDefault="00F97E00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Підприємство</w:t>
      </w:r>
      <w:r w:rsidRPr="00F97E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несе відповідальності за зобов’язаннями Засновника,  Засновник не несе відповідальності за зобов’язаннями Підприємства.</w:t>
      </w:r>
    </w:p>
    <w:p w14:paraId="3842F0F1" w14:textId="77777777" w:rsidR="00F97E00" w:rsidRDefault="00F97E00" w:rsidP="008B0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Підприємство має право укладати договори/угоди, набувати майнові та пов’язані з ними немайнові права, виконувати обов’язки, бути позивачем та відповідачем у судах.</w:t>
      </w:r>
    </w:p>
    <w:p w14:paraId="483437B2" w14:textId="6CFC3E1B" w:rsidR="00F97E00" w:rsidRPr="00226890" w:rsidRDefault="00F97E00" w:rsidP="008B0C3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BDA86F2" w14:textId="4C72960C" w:rsidR="00226890" w:rsidRDefault="00F97E00" w:rsidP="008B0C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DB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 w:rsidR="006556E1">
        <w:rPr>
          <w:rFonts w:ascii="Times New Roman" w:hAnsi="Times New Roman" w:cs="Times New Roman"/>
          <w:b/>
          <w:sz w:val="28"/>
          <w:szCs w:val="28"/>
        </w:rPr>
        <w:t>4</w:t>
      </w:r>
      <w:r w:rsidRPr="00EC4FD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Майно </w:t>
      </w:r>
      <w:r w:rsidRPr="00F97E00">
        <w:rPr>
          <w:rFonts w:ascii="Times New Roman" w:hAnsi="Times New Roman" w:cs="Times New Roman"/>
          <w:b/>
          <w:sz w:val="28"/>
          <w:szCs w:val="28"/>
        </w:rPr>
        <w:t>Підприємства</w:t>
      </w:r>
    </w:p>
    <w:p w14:paraId="3ED60A36" w14:textId="77777777" w:rsidR="00F97E00" w:rsidRDefault="00F97E00" w:rsidP="008B0C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8A85F6" w14:textId="485DDDAD" w:rsidR="00F97E00" w:rsidRDefault="00F97E00" w:rsidP="008B0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bookmarkStart w:id="2" w:name="_Hlk200361820"/>
      <w:r>
        <w:rPr>
          <w:rFonts w:ascii="Times New Roman" w:hAnsi="Times New Roman" w:cs="Times New Roman"/>
          <w:sz w:val="28"/>
          <w:szCs w:val="28"/>
        </w:rPr>
        <w:t xml:space="preserve">Майно Підприємства 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становлять виробничі і невиробничі фонди, оборотні кошти, а також інші цінності, вартість яких відображається у </w:t>
      </w:r>
      <w:r w:rsidR="003E4F60">
        <w:rPr>
          <w:rFonts w:ascii="Times New Roman" w:hAnsi="Times New Roman" w:cs="Times New Roman"/>
          <w:sz w:val="28"/>
          <w:szCs w:val="28"/>
        </w:rPr>
        <w:t>самостійному балансі Підприємства.</w:t>
      </w:r>
    </w:p>
    <w:p w14:paraId="294D3412" w14:textId="569832FB" w:rsidR="000B5B35" w:rsidRDefault="003E4F60" w:rsidP="00AB3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Майно Підприємства </w:t>
      </w:r>
      <w:r w:rsidR="00AB3664">
        <w:rPr>
          <w:rFonts w:ascii="Times New Roman" w:hAnsi="Times New Roman" w:cs="Times New Roman"/>
          <w:sz w:val="28"/>
          <w:szCs w:val="28"/>
        </w:rPr>
        <w:t xml:space="preserve">є власністю Житомирської міської територіальної громади і </w:t>
      </w:r>
      <w:r>
        <w:rPr>
          <w:rFonts w:ascii="Times New Roman" w:hAnsi="Times New Roman" w:cs="Times New Roman"/>
          <w:sz w:val="28"/>
          <w:szCs w:val="28"/>
        </w:rPr>
        <w:t>закріплюється за ним на праві господарського відання.</w:t>
      </w:r>
      <w:r w:rsidR="00AB36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Здійснюючи право господарського відання, Підприємство володіє, користується та розпоряджається зазначеним майном на свій розсуд, вчиняючи щодо нього будь-які дії, що не суперечать чинному законодавству, цьому Статуту, рішенням Засновника та Органу управління майном.</w:t>
      </w:r>
      <w:r w:rsidR="00AB3664">
        <w:rPr>
          <w:rFonts w:ascii="Times New Roman" w:hAnsi="Times New Roman" w:cs="Times New Roman"/>
          <w:sz w:val="28"/>
          <w:szCs w:val="28"/>
        </w:rPr>
        <w:t xml:space="preserve"> </w:t>
      </w:r>
      <w:r w:rsidR="00BF7B3C">
        <w:rPr>
          <w:rFonts w:ascii="Times New Roman" w:hAnsi="Times New Roman" w:cs="Times New Roman"/>
          <w:sz w:val="28"/>
          <w:szCs w:val="28"/>
        </w:rPr>
        <w:t xml:space="preserve">Застава майна, що є власністю Засновника і </w:t>
      </w:r>
      <w:r w:rsidR="000B5B35">
        <w:rPr>
          <w:rFonts w:ascii="Times New Roman" w:hAnsi="Times New Roman" w:cs="Times New Roman"/>
          <w:sz w:val="28"/>
          <w:szCs w:val="28"/>
        </w:rPr>
        <w:t>закріплене за Підприємством на праві господарського відання, здійснюється за рішенням Засновника.</w:t>
      </w:r>
      <w:r w:rsidR="00AB3664">
        <w:rPr>
          <w:rFonts w:ascii="Times New Roman" w:hAnsi="Times New Roman" w:cs="Times New Roman"/>
          <w:sz w:val="28"/>
          <w:szCs w:val="28"/>
        </w:rPr>
        <w:t xml:space="preserve"> </w:t>
      </w:r>
      <w:r w:rsidR="000B5B35">
        <w:rPr>
          <w:rFonts w:ascii="Times New Roman" w:hAnsi="Times New Roman" w:cs="Times New Roman"/>
          <w:sz w:val="28"/>
          <w:szCs w:val="28"/>
        </w:rPr>
        <w:t>Відчуження та списання майна Підприємства здійснюється в порядку, визначеному Засновником.</w:t>
      </w:r>
    </w:p>
    <w:p w14:paraId="1DB416AD" w14:textId="4BC88C93" w:rsidR="000B5B35" w:rsidRDefault="000B5B35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Джерелами формування майна </w:t>
      </w:r>
      <w:bookmarkStart w:id="3" w:name="_Hlk200363356"/>
      <w:r>
        <w:rPr>
          <w:rFonts w:ascii="Times New Roman" w:hAnsi="Times New Roman" w:cs="Times New Roman"/>
          <w:sz w:val="28"/>
          <w:szCs w:val="28"/>
        </w:rPr>
        <w:t>Підприємства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2C8E2A59" w14:textId="24B2817F" w:rsidR="000B5B35" w:rsidRDefault="000B5B35" w:rsidP="00173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майно, передане йому Засновником;</w:t>
      </w:r>
    </w:p>
    <w:p w14:paraId="6F1EA6C5" w14:textId="4CECDA3F" w:rsidR="000B5B35" w:rsidRDefault="000B5B35" w:rsidP="00173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доходи, одержані від реалізації продукції, послуг, згідно з предметом діяльності Підприємства, а також від інших видів господарської діяльності, не заборонених чинним законодавством України;</w:t>
      </w:r>
    </w:p>
    <w:p w14:paraId="357D7875" w14:textId="39406E24" w:rsidR="000B5B35" w:rsidRDefault="000B5B35" w:rsidP="00173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кредити банків та інших кредиторів;</w:t>
      </w:r>
    </w:p>
    <w:p w14:paraId="77CE3F41" w14:textId="6D65DBF9" w:rsidR="000B5B35" w:rsidRDefault="000B5B35" w:rsidP="00173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капітальні вкладення з бюджету;</w:t>
      </w:r>
    </w:p>
    <w:p w14:paraId="1C808741" w14:textId="6E513311" w:rsidR="000B5B35" w:rsidRDefault="000B5B35" w:rsidP="00173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безоплатні або благодійні внески, пожертвування організацій, підприємств і громадян;</w:t>
      </w:r>
    </w:p>
    <w:p w14:paraId="07BCCC13" w14:textId="77777777" w:rsidR="000B5B35" w:rsidRDefault="000B5B35" w:rsidP="00173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майно, придбане в інших суб’єктів господарювання, організацій та громадян у встановленому чинним законодавством України порядку;</w:t>
      </w:r>
    </w:p>
    <w:p w14:paraId="3C210BBC" w14:textId="5B44FEF4" w:rsidR="000B5B35" w:rsidRDefault="000B5B35" w:rsidP="00173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-інші джерела, не заборонені чинним законодавством України.</w:t>
      </w:r>
    </w:p>
    <w:p w14:paraId="00F5CFF4" w14:textId="49AA570D" w:rsidR="000B5B35" w:rsidRDefault="000B5B35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bookmarkStart w:id="4" w:name="_Hlk200364180"/>
      <w:r>
        <w:rPr>
          <w:rFonts w:ascii="Times New Roman" w:hAnsi="Times New Roman" w:cs="Times New Roman"/>
          <w:sz w:val="28"/>
          <w:szCs w:val="28"/>
        </w:rPr>
        <w:t>Підприємство</w:t>
      </w:r>
      <w:bookmarkEnd w:id="4"/>
      <w:r>
        <w:rPr>
          <w:rFonts w:ascii="Times New Roman" w:hAnsi="Times New Roman" w:cs="Times New Roman"/>
          <w:sz w:val="28"/>
          <w:szCs w:val="28"/>
        </w:rPr>
        <w:t xml:space="preserve"> здійснює володіння, користування землею та іншими природними ресурсами відповідно до мети своєї діяльності та чинного законодавства України.</w:t>
      </w:r>
    </w:p>
    <w:p w14:paraId="26DA5847" w14:textId="2605C96A" w:rsidR="000B5B35" w:rsidRPr="00173D68" w:rsidRDefault="000B5B35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Збитки завдані</w:t>
      </w:r>
      <w:r w:rsidR="006556E1">
        <w:rPr>
          <w:rFonts w:ascii="Times New Roman" w:hAnsi="Times New Roman" w:cs="Times New Roman"/>
          <w:sz w:val="28"/>
          <w:szCs w:val="28"/>
        </w:rPr>
        <w:t xml:space="preserve"> Підприємству в результаті порушення його майнових прав</w:t>
      </w:r>
      <w:r w:rsidR="0054618B">
        <w:rPr>
          <w:rFonts w:ascii="Times New Roman" w:hAnsi="Times New Roman" w:cs="Times New Roman"/>
          <w:sz w:val="28"/>
          <w:szCs w:val="28"/>
        </w:rPr>
        <w:t xml:space="preserve"> </w:t>
      </w:r>
      <w:r w:rsidR="006556E1">
        <w:rPr>
          <w:rFonts w:ascii="Times New Roman" w:hAnsi="Times New Roman" w:cs="Times New Roman"/>
          <w:sz w:val="28"/>
          <w:szCs w:val="28"/>
        </w:rPr>
        <w:t xml:space="preserve">громадянами, юридичними особами і державними органами </w:t>
      </w:r>
      <w:r w:rsidR="006556E1" w:rsidRPr="00173D68">
        <w:rPr>
          <w:rFonts w:ascii="Times New Roman" w:hAnsi="Times New Roman" w:cs="Times New Roman"/>
          <w:sz w:val="28"/>
          <w:szCs w:val="28"/>
        </w:rPr>
        <w:t>відшкодовуються Підприємству в установленому законом порядку.</w:t>
      </w:r>
    </w:p>
    <w:p w14:paraId="7CC06CE0" w14:textId="64A02BFA" w:rsidR="006556E1" w:rsidRDefault="006556E1" w:rsidP="008B0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D68">
        <w:rPr>
          <w:rFonts w:ascii="Times New Roman" w:hAnsi="Times New Roman" w:cs="Times New Roman"/>
          <w:sz w:val="28"/>
          <w:szCs w:val="28"/>
        </w:rPr>
        <w:t>4.6. Статутний капітал підприємства становить 1</w:t>
      </w:r>
      <w:r w:rsidR="00173D68" w:rsidRPr="00173D68">
        <w:rPr>
          <w:rFonts w:ascii="Times New Roman" w:hAnsi="Times New Roman" w:cs="Times New Roman"/>
          <w:sz w:val="28"/>
          <w:szCs w:val="28"/>
        </w:rPr>
        <w:t> </w:t>
      </w:r>
      <w:r w:rsidR="0054618B">
        <w:rPr>
          <w:rFonts w:ascii="Times New Roman" w:hAnsi="Times New Roman" w:cs="Times New Roman"/>
          <w:sz w:val="28"/>
          <w:szCs w:val="28"/>
        </w:rPr>
        <w:t>996</w:t>
      </w:r>
      <w:r w:rsidR="00173D68" w:rsidRPr="00173D68">
        <w:rPr>
          <w:rFonts w:ascii="Times New Roman" w:hAnsi="Times New Roman" w:cs="Times New Roman"/>
          <w:sz w:val="28"/>
          <w:szCs w:val="28"/>
        </w:rPr>
        <w:t xml:space="preserve"> </w:t>
      </w:r>
      <w:r w:rsidR="0054618B">
        <w:rPr>
          <w:rFonts w:ascii="Times New Roman" w:hAnsi="Times New Roman" w:cs="Times New Roman"/>
          <w:sz w:val="28"/>
          <w:szCs w:val="28"/>
        </w:rPr>
        <w:t>276</w:t>
      </w:r>
      <w:r w:rsidRPr="00173D68">
        <w:rPr>
          <w:rFonts w:ascii="Times New Roman" w:hAnsi="Times New Roman" w:cs="Times New Roman"/>
          <w:sz w:val="28"/>
          <w:szCs w:val="28"/>
        </w:rPr>
        <w:t>,</w:t>
      </w:r>
      <w:r w:rsidR="00173D68" w:rsidRPr="00173D68">
        <w:rPr>
          <w:rFonts w:ascii="Times New Roman" w:hAnsi="Times New Roman" w:cs="Times New Roman"/>
          <w:sz w:val="28"/>
          <w:szCs w:val="28"/>
        </w:rPr>
        <w:t xml:space="preserve"> </w:t>
      </w:r>
      <w:r w:rsidR="0054618B">
        <w:rPr>
          <w:rFonts w:ascii="Times New Roman" w:hAnsi="Times New Roman" w:cs="Times New Roman"/>
          <w:sz w:val="28"/>
          <w:szCs w:val="28"/>
        </w:rPr>
        <w:t>00</w:t>
      </w:r>
      <w:r w:rsidRPr="00173D68">
        <w:rPr>
          <w:rFonts w:ascii="Times New Roman" w:hAnsi="Times New Roman" w:cs="Times New Roman"/>
          <w:sz w:val="28"/>
          <w:szCs w:val="28"/>
        </w:rPr>
        <w:t xml:space="preserve"> грн. (один мільйон </w:t>
      </w:r>
      <w:r w:rsidR="0054618B">
        <w:rPr>
          <w:rFonts w:ascii="Times New Roman" w:hAnsi="Times New Roman" w:cs="Times New Roman"/>
          <w:sz w:val="28"/>
          <w:szCs w:val="28"/>
        </w:rPr>
        <w:t>дев’ятсот дев’яносто шість</w:t>
      </w:r>
      <w:r w:rsidRPr="00173D68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54618B">
        <w:rPr>
          <w:rFonts w:ascii="Times New Roman" w:hAnsi="Times New Roman" w:cs="Times New Roman"/>
          <w:sz w:val="28"/>
          <w:szCs w:val="28"/>
        </w:rPr>
        <w:t>двісті сімдесят</w:t>
      </w:r>
      <w:r w:rsidRPr="00173D68">
        <w:rPr>
          <w:rFonts w:ascii="Times New Roman" w:hAnsi="Times New Roman" w:cs="Times New Roman"/>
          <w:sz w:val="28"/>
          <w:szCs w:val="28"/>
        </w:rPr>
        <w:t xml:space="preserve"> шість грн. </w:t>
      </w:r>
      <w:r w:rsidR="0054618B">
        <w:rPr>
          <w:rFonts w:ascii="Times New Roman" w:hAnsi="Times New Roman" w:cs="Times New Roman"/>
          <w:sz w:val="28"/>
          <w:szCs w:val="28"/>
        </w:rPr>
        <w:t>00</w:t>
      </w:r>
      <w:r w:rsidRPr="00173D68">
        <w:rPr>
          <w:rFonts w:ascii="Times New Roman" w:hAnsi="Times New Roman" w:cs="Times New Roman"/>
          <w:sz w:val="28"/>
          <w:szCs w:val="28"/>
        </w:rPr>
        <w:t xml:space="preserve"> коп.)</w:t>
      </w:r>
    </w:p>
    <w:p w14:paraId="0B8010AB" w14:textId="4B0C2578" w:rsidR="006556E1" w:rsidRDefault="006556E1" w:rsidP="008B0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DBA6E2" w14:textId="458DEB91" w:rsidR="006556E1" w:rsidRDefault="006556E1" w:rsidP="008B0C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DB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EC4FD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Управління </w:t>
      </w:r>
      <w:r w:rsidRPr="00F97E00">
        <w:rPr>
          <w:rFonts w:ascii="Times New Roman" w:hAnsi="Times New Roman" w:cs="Times New Roman"/>
          <w:b/>
          <w:sz w:val="28"/>
          <w:szCs w:val="28"/>
        </w:rPr>
        <w:t>Підприємств</w:t>
      </w:r>
      <w:r>
        <w:rPr>
          <w:rFonts w:ascii="Times New Roman" w:hAnsi="Times New Roman" w:cs="Times New Roman"/>
          <w:b/>
          <w:sz w:val="28"/>
          <w:szCs w:val="28"/>
        </w:rPr>
        <w:t>ом</w:t>
      </w:r>
    </w:p>
    <w:p w14:paraId="70930592" w14:textId="77777777" w:rsidR="006769D7" w:rsidRDefault="006769D7" w:rsidP="008B0C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A25305" w14:textId="0A055CDE" w:rsidR="006556E1" w:rsidRDefault="006556E1" w:rsidP="008B0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D68">
        <w:rPr>
          <w:rFonts w:ascii="Times New Roman" w:hAnsi="Times New Roman" w:cs="Times New Roman"/>
          <w:sz w:val="28"/>
          <w:szCs w:val="28"/>
        </w:rPr>
        <w:t xml:space="preserve">5.1. Управління Підприємством від імені територіальної громади </w:t>
      </w:r>
      <w:r w:rsidR="003E77DC" w:rsidRPr="00173D6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73D68">
        <w:rPr>
          <w:rFonts w:ascii="Times New Roman" w:hAnsi="Times New Roman" w:cs="Times New Roman"/>
          <w:sz w:val="28"/>
          <w:szCs w:val="28"/>
        </w:rPr>
        <w:t>м</w:t>
      </w:r>
      <w:r w:rsidR="00173D68" w:rsidRPr="00173D68">
        <w:rPr>
          <w:rFonts w:ascii="Times New Roman" w:hAnsi="Times New Roman" w:cs="Times New Roman"/>
          <w:sz w:val="28"/>
          <w:szCs w:val="28"/>
        </w:rPr>
        <w:t>іста</w:t>
      </w:r>
      <w:r w:rsidRPr="00173D68">
        <w:rPr>
          <w:rFonts w:ascii="Times New Roman" w:hAnsi="Times New Roman" w:cs="Times New Roman"/>
          <w:sz w:val="28"/>
          <w:szCs w:val="28"/>
        </w:rPr>
        <w:t xml:space="preserve"> Житомира здійснює Засновник – Житомирська міська рада, Орган управління майном – виконавчий комітет Житомирської міської ради, директор Підприємства.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BE3F26" w14:textId="11390AAB" w:rsidR="006556E1" w:rsidRDefault="006556E1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6E1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 xml:space="preserve"> До виключної компетенції Засновника відноситься:</w:t>
      </w:r>
    </w:p>
    <w:p w14:paraId="545B0D20" w14:textId="526DE6F1" w:rsidR="006556E1" w:rsidRDefault="006556E1" w:rsidP="00173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затвердження Статуту Підприємства, внесення змін та доповнень до </w:t>
      </w:r>
      <w:r w:rsidR="006F2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нього, у тому числі щодо розміру статутного капіталу</w:t>
      </w:r>
      <w:r w:rsidR="006F233A">
        <w:rPr>
          <w:rFonts w:ascii="Times New Roman" w:hAnsi="Times New Roman" w:cs="Times New Roman"/>
          <w:sz w:val="28"/>
          <w:szCs w:val="28"/>
        </w:rPr>
        <w:t>;</w:t>
      </w:r>
    </w:p>
    <w:p w14:paraId="5D418FCE" w14:textId="248EA92F" w:rsidR="006F233A" w:rsidRDefault="006F233A" w:rsidP="00173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встановлення порядку відчуження та списання майна Підприємства;</w:t>
      </w:r>
    </w:p>
    <w:p w14:paraId="0FFD268D" w14:textId="4B7DAF75" w:rsidR="006F233A" w:rsidRDefault="006F233A" w:rsidP="00173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прийняття рішення про створення філій, дочірніх підприємств, відокремлених підрозділів Підприємства;</w:t>
      </w:r>
    </w:p>
    <w:p w14:paraId="2FC0F053" w14:textId="6A9BE6C6" w:rsidR="006F233A" w:rsidRDefault="006F233A" w:rsidP="00173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прийняття рішення про передачу в заставу майна </w:t>
      </w:r>
      <w:bookmarkStart w:id="5" w:name="_Hlk200364763"/>
      <w:r>
        <w:rPr>
          <w:rFonts w:ascii="Times New Roman" w:hAnsi="Times New Roman" w:cs="Times New Roman"/>
          <w:sz w:val="28"/>
          <w:szCs w:val="28"/>
        </w:rPr>
        <w:t>Підприємства</w:t>
      </w:r>
      <w:bookmarkEnd w:id="5"/>
      <w:r>
        <w:rPr>
          <w:rFonts w:ascii="Times New Roman" w:hAnsi="Times New Roman" w:cs="Times New Roman"/>
          <w:sz w:val="28"/>
          <w:szCs w:val="28"/>
        </w:rPr>
        <w:t>, що закріплене за ним на праві господарського відання;</w:t>
      </w:r>
    </w:p>
    <w:p w14:paraId="79F11BB5" w14:textId="2E796158" w:rsidR="006F233A" w:rsidRDefault="006F233A" w:rsidP="00173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прийняття рішення про припинення Підприємства.</w:t>
      </w:r>
    </w:p>
    <w:p w14:paraId="697681E9" w14:textId="413EE087" w:rsidR="006F233A" w:rsidRDefault="006F233A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5.3.До повноважень Органу управління майном відноситься: затвердження фінансових планів та здійснення контролю за їх реалізацією; надання дозволів на передачу з балансу майна; заслуховування звітів про роботу керівника підприємства.</w:t>
      </w:r>
    </w:p>
    <w:p w14:paraId="01984683" w14:textId="45C5C564" w:rsidR="006F233A" w:rsidRDefault="006F233A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Поточне (оперативне) управління Підприємством здійснює директор Підприємства, який призначається міським головою шляхом укладання з ним контракту.</w:t>
      </w:r>
    </w:p>
    <w:p w14:paraId="4F326C90" w14:textId="7C6345D2" w:rsidR="006F233A" w:rsidRDefault="006F233A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Директор Підприємства самостійно вирішує питання діяльності Підприємства, за винятком тих, що віднесені цим Статутом до компетенції Засновника та Органу управління майном</w:t>
      </w:r>
      <w:r w:rsidR="00173D68">
        <w:rPr>
          <w:rFonts w:ascii="Times New Roman" w:hAnsi="Times New Roman" w:cs="Times New Roman"/>
          <w:sz w:val="28"/>
          <w:szCs w:val="28"/>
        </w:rPr>
        <w:t>.</w:t>
      </w:r>
    </w:p>
    <w:p w14:paraId="7E326B82" w14:textId="7F2BBD3C" w:rsidR="006F233A" w:rsidRDefault="006F233A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5.6. Директор Підприємства:</w:t>
      </w:r>
    </w:p>
    <w:p w14:paraId="4C07AA72" w14:textId="54F6D8BA" w:rsidR="006F233A" w:rsidRDefault="006F233A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5.6.1. Є уповноваженим органом (представником) Засновника </w:t>
      </w:r>
      <w:bookmarkStart w:id="6" w:name="_Hlk200364988"/>
      <w:r>
        <w:rPr>
          <w:rFonts w:ascii="Times New Roman" w:hAnsi="Times New Roman" w:cs="Times New Roman"/>
          <w:sz w:val="28"/>
          <w:szCs w:val="28"/>
        </w:rPr>
        <w:t>Підприємства</w:t>
      </w:r>
      <w:bookmarkEnd w:id="6"/>
      <w:r>
        <w:rPr>
          <w:rFonts w:ascii="Times New Roman" w:hAnsi="Times New Roman" w:cs="Times New Roman"/>
          <w:sz w:val="28"/>
          <w:szCs w:val="28"/>
        </w:rPr>
        <w:t xml:space="preserve"> у відносинах з трудовим колективом;</w:t>
      </w:r>
    </w:p>
    <w:p w14:paraId="1CE549D7" w14:textId="6B649DDF" w:rsidR="006F233A" w:rsidRDefault="006F233A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5.6.2. Несе повну відповідальність за стан і діяльність Підприємства</w:t>
      </w:r>
      <w:r w:rsidR="00F847D5">
        <w:rPr>
          <w:rFonts w:ascii="Times New Roman" w:hAnsi="Times New Roman" w:cs="Times New Roman"/>
          <w:sz w:val="28"/>
          <w:szCs w:val="28"/>
        </w:rPr>
        <w:t xml:space="preserve"> дотримання фінансової, договірної та трудової дисципліни згідно із законодавством України.</w:t>
      </w:r>
    </w:p>
    <w:p w14:paraId="0E095486" w14:textId="7FD49842" w:rsidR="00F847D5" w:rsidRDefault="00F847D5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5.6.3. Діє без довіреності від імені Підприємства, представляє його в усіх підприємствах, установах, закладах та організаціях;</w:t>
      </w:r>
    </w:p>
    <w:p w14:paraId="19E213F0" w14:textId="30B1ED26" w:rsidR="00F847D5" w:rsidRDefault="00F847D5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5.6.4. Розпоряджається майном та коштами, відповідно до діючого</w:t>
      </w:r>
      <w:r w:rsidRPr="00F847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законодавства України і цього Статуту;</w:t>
      </w:r>
    </w:p>
    <w:p w14:paraId="3ABC2222" w14:textId="67CAF079" w:rsidR="00F847D5" w:rsidRDefault="00F847D5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5.6.5.</w:t>
      </w:r>
      <w:r w:rsidR="00C00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Несе відповідальність за організацію бухгалтерського обліку та забезпечення фіксування фактів здійснення всіх господарських операцій в первинних документах, збереження документів і звітності, протягом встановленого терміну, але не менше трьох років;</w:t>
      </w:r>
    </w:p>
    <w:p w14:paraId="185B1A56" w14:textId="25142E8C" w:rsidR="00787EBC" w:rsidRDefault="00787EBC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5.6.6. </w:t>
      </w:r>
      <w:bookmarkStart w:id="7" w:name="_Hlk200374813"/>
      <w:r>
        <w:rPr>
          <w:rFonts w:ascii="Times New Roman" w:hAnsi="Times New Roman" w:cs="Times New Roman"/>
          <w:sz w:val="28"/>
          <w:szCs w:val="28"/>
        </w:rPr>
        <w:t>Укладає</w:t>
      </w:r>
      <w:bookmarkEnd w:id="7"/>
      <w:r>
        <w:rPr>
          <w:rFonts w:ascii="Times New Roman" w:hAnsi="Times New Roman" w:cs="Times New Roman"/>
          <w:sz w:val="28"/>
          <w:szCs w:val="28"/>
        </w:rPr>
        <w:t xml:space="preserve"> трудові угоди, договори, контракти, видає доручення, відкриває в установах банків розрахункові та інші рахунки;</w:t>
      </w:r>
    </w:p>
    <w:p w14:paraId="124A6CF5" w14:textId="32E3CFFA" w:rsidR="00787EBC" w:rsidRDefault="00787EBC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5.6.7. Укладає господарські та цивільно-правові договори;</w:t>
      </w:r>
    </w:p>
    <w:p w14:paraId="68AE8083" w14:textId="79EF1E80" w:rsidR="00787EBC" w:rsidRDefault="00787EBC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5.6.8. Приймає на роботу, звільняє, заохочує, накладає дисциплінарні стягнення;</w:t>
      </w:r>
    </w:p>
    <w:p w14:paraId="657207F6" w14:textId="02607548" w:rsidR="00787EBC" w:rsidRDefault="00787EBC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5.6.9. Видає накази та розпорядження</w:t>
      </w:r>
      <w:r w:rsidR="000B6CC2">
        <w:rPr>
          <w:rFonts w:ascii="Times New Roman" w:hAnsi="Times New Roman" w:cs="Times New Roman"/>
          <w:sz w:val="28"/>
          <w:szCs w:val="28"/>
        </w:rPr>
        <w:t xml:space="preserve"> з питань, пов’язаних з діяльністю </w:t>
      </w:r>
      <w:bookmarkStart w:id="8" w:name="_Hlk200379432"/>
      <w:r w:rsidR="000B6CC2">
        <w:rPr>
          <w:rFonts w:ascii="Times New Roman" w:hAnsi="Times New Roman" w:cs="Times New Roman"/>
          <w:sz w:val="28"/>
          <w:szCs w:val="28"/>
        </w:rPr>
        <w:t>Підприємства</w:t>
      </w:r>
      <w:bookmarkEnd w:id="8"/>
      <w:r w:rsidR="000B6CC2">
        <w:rPr>
          <w:rFonts w:ascii="Times New Roman" w:hAnsi="Times New Roman" w:cs="Times New Roman"/>
          <w:sz w:val="28"/>
          <w:szCs w:val="28"/>
        </w:rPr>
        <w:t>, що є обов’язковими для виконання всіма структурними підрозділами та працівниками підприємства;</w:t>
      </w:r>
    </w:p>
    <w:p w14:paraId="4980096C" w14:textId="15EFD279" w:rsidR="000B6CC2" w:rsidRDefault="000B6CC2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5.6.10. Затверджує </w:t>
      </w:r>
      <w:r w:rsidR="00173D68">
        <w:rPr>
          <w:rFonts w:ascii="Times New Roman" w:hAnsi="Times New Roman" w:cs="Times New Roman"/>
          <w:sz w:val="28"/>
          <w:szCs w:val="28"/>
        </w:rPr>
        <w:t xml:space="preserve">за погодженням з профільним виконавчим органом </w:t>
      </w:r>
      <w:r>
        <w:rPr>
          <w:rFonts w:ascii="Times New Roman" w:hAnsi="Times New Roman" w:cs="Times New Roman"/>
          <w:sz w:val="28"/>
          <w:szCs w:val="28"/>
        </w:rPr>
        <w:t>штатний розпис, визначає конкретні розміри посадових окладів, тарифних ставок, премій працівникам відповідно до колективного договору та трудового законодавства;</w:t>
      </w:r>
    </w:p>
    <w:p w14:paraId="4369C212" w14:textId="00004496" w:rsidR="000B6CC2" w:rsidRDefault="000B6CC2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5.6.11. Несе повну відповідальність за організацію роботи з охорони праці на Підприємстві у відповідності до чинного законодавства України;</w:t>
      </w:r>
    </w:p>
    <w:p w14:paraId="6DC2FFFD" w14:textId="77777777" w:rsidR="000B6CC2" w:rsidRDefault="000B6CC2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5.6.12. Несе особисту відповідальність за формування та виконання фінансових планів та своєчасну виплату заробітної плати працівникам</w:t>
      </w:r>
      <w:r w:rsidRPr="000B6C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Підприємства, ефективне і раціональне використання коштів підприємства;</w:t>
      </w:r>
    </w:p>
    <w:p w14:paraId="276DDFC7" w14:textId="77777777" w:rsidR="000B6CC2" w:rsidRDefault="000B6CC2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5.6.13. Відбуває у відпустку за розпорядженням міського голови;</w:t>
      </w:r>
    </w:p>
    <w:p w14:paraId="2553D336" w14:textId="4947D719" w:rsidR="000B6CC2" w:rsidRDefault="000B6CC2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5.6.14. Несе особисту відповідальність за формування, подання в установлені терміни Органу управління майном фінансових планів підприємства та звітів про їх виконання;</w:t>
      </w:r>
    </w:p>
    <w:p w14:paraId="6413AF6C" w14:textId="43760078" w:rsidR="000B6CC2" w:rsidRDefault="000B6CC2" w:rsidP="008B0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5.6.15.Несе відповідальність за організацію роботи з охорони праці і техніки безпеки, пожежної безпеки на Підприємстві.</w:t>
      </w:r>
    </w:p>
    <w:p w14:paraId="156AD801" w14:textId="77777777" w:rsidR="000B6CC2" w:rsidRDefault="000B6CC2" w:rsidP="008B0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E3A073" w14:textId="4E32CA57" w:rsidR="00F847D5" w:rsidRPr="006556E1" w:rsidRDefault="006769D7" w:rsidP="008B0C3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4FDB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 w:rsidR="005C36DD">
        <w:rPr>
          <w:rFonts w:ascii="Times New Roman" w:hAnsi="Times New Roman" w:cs="Times New Roman"/>
          <w:b/>
          <w:sz w:val="28"/>
          <w:szCs w:val="28"/>
        </w:rPr>
        <w:t>6</w:t>
      </w:r>
      <w:r w:rsidRPr="00EC4FD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Права та обов’язки  Підприємства</w:t>
      </w:r>
    </w:p>
    <w:p w14:paraId="4B889D55" w14:textId="24737027" w:rsidR="006556E1" w:rsidRPr="006556E1" w:rsidRDefault="006556E1" w:rsidP="008B0C3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C065306" w14:textId="121DE137" w:rsidR="006556E1" w:rsidRDefault="006769D7" w:rsidP="008B0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Права Підприємства:</w:t>
      </w:r>
    </w:p>
    <w:p w14:paraId="569959B3" w14:textId="0C5B8B5B" w:rsidR="006769D7" w:rsidRDefault="006769D7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6.1.1. </w:t>
      </w:r>
      <w:r w:rsidRPr="003C1578">
        <w:rPr>
          <w:rFonts w:ascii="Times New Roman" w:hAnsi="Times New Roman" w:cs="Times New Roman"/>
          <w:sz w:val="28"/>
          <w:szCs w:val="28"/>
        </w:rPr>
        <w:t xml:space="preserve">Підприємство </w:t>
      </w:r>
      <w:r w:rsidR="00C9724F" w:rsidRPr="003C1578">
        <w:rPr>
          <w:rFonts w:ascii="Times New Roman" w:hAnsi="Times New Roman" w:cs="Times New Roman"/>
          <w:sz w:val="28"/>
          <w:szCs w:val="28"/>
        </w:rPr>
        <w:t>за погодженням з профільним виконавчим органом міської ради</w:t>
      </w:r>
      <w:r w:rsidR="00C972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планує свою діяльність, визначає стратегію та основні напрямки свого розвитку відповідно до галузевих науково-технічних прогнозів та </w:t>
      </w:r>
      <w:r>
        <w:rPr>
          <w:rFonts w:ascii="Times New Roman" w:hAnsi="Times New Roman" w:cs="Times New Roman"/>
          <w:sz w:val="28"/>
          <w:szCs w:val="28"/>
        </w:rPr>
        <w:lastRenderedPageBreak/>
        <w:t>пріоритетів, кон’юнктури ринку продукції, товарів, робіт, послуг та економічної ситуації.</w:t>
      </w:r>
    </w:p>
    <w:p w14:paraId="1F55B56D" w14:textId="4DF1F182" w:rsidR="006769D7" w:rsidRDefault="006769D7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6.1.2.Підприємство реалізує свою продукцію, послуги за державним регульованими цінами у випадах, передбачених законодавством, або вільними цінами, погодженими виконавчим органом міської ради.</w:t>
      </w:r>
    </w:p>
    <w:p w14:paraId="2A5F3AB3" w14:textId="37DDF703" w:rsidR="006769D7" w:rsidRDefault="006769D7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6.1.3.</w:t>
      </w:r>
      <w:r w:rsidRPr="006769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Підприємство відкриває розрахунковий та інші рахунки в будь-яких фінансово-кредитних установах та поводить через них всі касові і кредитно-розрахункові операції в національній та іноземній валютах, по безготівковому розрахунку. Форми розрахунків визначаються Підприємством за узгодженням з усіма контрагентами та з урахуванням вимог чинного законодавства України. Підприємство</w:t>
      </w:r>
      <w:r w:rsidR="008937AE">
        <w:rPr>
          <w:rFonts w:ascii="Times New Roman" w:hAnsi="Times New Roman" w:cs="Times New Roman"/>
          <w:sz w:val="28"/>
          <w:szCs w:val="28"/>
        </w:rPr>
        <w:t xml:space="preserve"> має право відкривати рахунки в установах Держказначейства.</w:t>
      </w:r>
    </w:p>
    <w:p w14:paraId="5959F353" w14:textId="3B938A3C" w:rsidR="008937AE" w:rsidRDefault="008937AE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6.1.4. Здійснює види діяльності, передбачені Статутом.</w:t>
      </w:r>
    </w:p>
    <w:p w14:paraId="262B033B" w14:textId="7AD65477" w:rsidR="008937AE" w:rsidRDefault="008937AE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6.1.5. Одержує в користування, набуває у власність, отримує в оренду чи на лізингових умовах техніку, будівлі, споруди та інше майно, необхідне для статутної діяльності.</w:t>
      </w:r>
    </w:p>
    <w:p w14:paraId="0B734488" w14:textId="2139CEA3" w:rsidR="008937AE" w:rsidRDefault="008937AE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6.1.6. Підприємство має право користуватися банківським кредитом, може давати банку по договору право користування своїми вільними грошовими коштами та встановлювати відсоток за їх використання.</w:t>
      </w:r>
    </w:p>
    <w:p w14:paraId="41B8F5A4" w14:textId="5D2C12E2" w:rsidR="008937AE" w:rsidRDefault="008937AE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6.1.7. Організовує підготовку та підвищення кваліфікації кадрів за всіма напрямками своєї діяльності.</w:t>
      </w:r>
    </w:p>
    <w:p w14:paraId="7EDD5C03" w14:textId="447E2B26" w:rsidR="008937AE" w:rsidRDefault="008937AE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6.1.8.Вступає у взаємовідносини з юридичними і фізичними особами, в тому числі на договірних засадах.</w:t>
      </w:r>
    </w:p>
    <w:p w14:paraId="374A2806" w14:textId="1B7A18C9" w:rsidR="008937AE" w:rsidRDefault="008937AE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Обов’язки Підприємства:</w:t>
      </w:r>
    </w:p>
    <w:p w14:paraId="361592E3" w14:textId="299B3BFA" w:rsidR="008937AE" w:rsidRDefault="008937AE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6.2.1. При визначенні стратегії господарської діяльності Підприємство повинно враховувати показники діяльності, встановлені в порядку, затвердженому Органом управління майном, що є обов’язковими до виконання.</w:t>
      </w:r>
    </w:p>
    <w:p w14:paraId="4358B0D3" w14:textId="0470737A" w:rsidR="008937AE" w:rsidRDefault="008937AE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6.2.2. Підприємств</w:t>
      </w:r>
      <w:r w:rsidR="00801B4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BA00251" w14:textId="3E8D278E" w:rsidR="008937AE" w:rsidRDefault="008937AE" w:rsidP="003C15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забезпечує своєчасну сплату податків та інших відрахувань згідно з чинним законодавством;</w:t>
      </w:r>
    </w:p>
    <w:p w14:paraId="4833483B" w14:textId="300B4758" w:rsidR="008937AE" w:rsidRDefault="008937AE" w:rsidP="003C15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здійснює будівництво, реконструкцію, а також капітальний ремонт основних фондів, забезпечує своєчасне освоєння нових виробничих потужностей та якнайшвидше введення в </w:t>
      </w:r>
      <w:r w:rsidR="004E7CF8">
        <w:rPr>
          <w:rFonts w:ascii="Times New Roman" w:hAnsi="Times New Roman" w:cs="Times New Roman"/>
          <w:sz w:val="28"/>
          <w:szCs w:val="28"/>
        </w:rPr>
        <w:t>дію придбаного обладнання;</w:t>
      </w:r>
    </w:p>
    <w:p w14:paraId="3BBCBC28" w14:textId="0CE06A01" w:rsidR="004E7CF8" w:rsidRDefault="004E7CF8" w:rsidP="003C15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здійснює оперативну діяльність з матеріально-технічного забезпечення виробництва;</w:t>
      </w:r>
    </w:p>
    <w:p w14:paraId="184F53F9" w14:textId="3CEE926B" w:rsidR="004E7CF8" w:rsidRDefault="004E7CF8" w:rsidP="003C15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придбає необхідні матеріальні ресурси у підприємств, організацій та установ незалежно від форм власності, а також у фізичних осіб;</w:t>
      </w:r>
    </w:p>
    <w:p w14:paraId="16AD448C" w14:textId="77777777" w:rsidR="004E7CF8" w:rsidRDefault="004E7CF8" w:rsidP="003C15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відповідно до встановлених показників діяльності забезпечує виробництво та поставку продукції та послуг;</w:t>
      </w:r>
    </w:p>
    <w:p w14:paraId="2773DBEB" w14:textId="3ABA1B82" w:rsidR="004E7CF8" w:rsidRDefault="004E7CF8" w:rsidP="003C15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створює належні умови для високопродуктивної праці, забезпечує додержання законодавства про працю, правил та норм охорони праці, техніки безпеки, соціального страхування;</w:t>
      </w:r>
    </w:p>
    <w:p w14:paraId="10BE26FE" w14:textId="67333849" w:rsidR="004E7CF8" w:rsidRDefault="004E7CF8" w:rsidP="003C15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здійснює заходи із вдосконалення організації заробітної працівників з метою посилення їх матеріальної зацікавленості як в результатах особистої праці, так і в загальних підсумках роботи  Підприємства: забезпечує економне і раціональне </w:t>
      </w:r>
      <w:r>
        <w:rPr>
          <w:rFonts w:ascii="Times New Roman" w:hAnsi="Times New Roman" w:cs="Times New Roman"/>
          <w:sz w:val="28"/>
          <w:szCs w:val="28"/>
        </w:rPr>
        <w:lastRenderedPageBreak/>
        <w:t>використання фонду споживання і своєчасні розрахунки з працівниками Підприємства;</w:t>
      </w:r>
    </w:p>
    <w:p w14:paraId="33033B16" w14:textId="5770A91E" w:rsidR="004E7CF8" w:rsidRDefault="004E7CF8" w:rsidP="003C15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дотримується норм і вимог щодо охорони навколишнього природного середовища, раціонального використання і відтворення природних ресурсів та забезпечення екологічної безпеки.</w:t>
      </w:r>
    </w:p>
    <w:p w14:paraId="1814D199" w14:textId="465AD74B" w:rsidR="004E7CF8" w:rsidRDefault="004E7CF8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Підприємство здійснює бухгалтерський, оперативний та податковий облік та веде статистичну звітність згідно з чинним законодавством</w:t>
      </w:r>
      <w:r w:rsidR="005C36DD">
        <w:rPr>
          <w:rFonts w:ascii="Times New Roman" w:hAnsi="Times New Roman" w:cs="Times New Roman"/>
          <w:sz w:val="28"/>
          <w:szCs w:val="28"/>
        </w:rPr>
        <w:t>, самостійно формує облікову політику.</w:t>
      </w:r>
    </w:p>
    <w:p w14:paraId="2602213A" w14:textId="590A9E8C" w:rsidR="005C36DD" w:rsidRDefault="005C36DD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Керівник Підприємства та головний бухгалтер несуть персональну відповідальність за додержання порядку ведення і достовірності обліку та статистичної звітності, даних, що містяться в річному звіті та балансі.</w:t>
      </w:r>
    </w:p>
    <w:p w14:paraId="0771571A" w14:textId="698DD9B3" w:rsidR="005C36DD" w:rsidRDefault="005C36DD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Відносини Підприємства з іншими суб’єктами підприємницької діяльності та окремими громадянами в усіх сферах господарської діяльності здійснюються на підставі укладених договорів. </w:t>
      </w:r>
    </w:p>
    <w:p w14:paraId="4D0BE677" w14:textId="77777777" w:rsidR="003C1578" w:rsidRDefault="003C1578" w:rsidP="008B0C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F54C07" w14:textId="287935A6" w:rsidR="008937AE" w:rsidRDefault="005C36DD" w:rsidP="008B0C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DB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EC4FD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Трудовий колектив Підприємства</w:t>
      </w:r>
    </w:p>
    <w:p w14:paraId="71409257" w14:textId="77777777" w:rsidR="00F748EA" w:rsidRDefault="00F748EA" w:rsidP="008B0C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303F46" w14:textId="77777777" w:rsidR="00694C12" w:rsidRDefault="005C36DD" w:rsidP="008B0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</w:t>
      </w:r>
      <w:r w:rsidR="004D1CC3" w:rsidRPr="004D1C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CC3" w:rsidRPr="004D1CC3">
        <w:rPr>
          <w:rFonts w:ascii="Times New Roman" w:hAnsi="Times New Roman" w:cs="Times New Roman"/>
          <w:sz w:val="28"/>
          <w:szCs w:val="28"/>
        </w:rPr>
        <w:t xml:space="preserve">Трудовий колектив </w:t>
      </w:r>
      <w:r w:rsidR="004D1CC3">
        <w:rPr>
          <w:rFonts w:ascii="Times New Roman" w:hAnsi="Times New Roman" w:cs="Times New Roman"/>
          <w:sz w:val="28"/>
          <w:szCs w:val="28"/>
        </w:rPr>
        <w:t>п</w:t>
      </w:r>
      <w:r w:rsidR="004D1CC3" w:rsidRPr="004D1CC3">
        <w:rPr>
          <w:rFonts w:ascii="Times New Roman" w:hAnsi="Times New Roman" w:cs="Times New Roman"/>
          <w:sz w:val="28"/>
          <w:szCs w:val="28"/>
        </w:rPr>
        <w:t>ідприємства</w:t>
      </w:r>
      <w:r w:rsidR="00694C12">
        <w:rPr>
          <w:rFonts w:ascii="Times New Roman" w:hAnsi="Times New Roman" w:cs="Times New Roman"/>
          <w:sz w:val="28"/>
          <w:szCs w:val="28"/>
        </w:rPr>
        <w:t xml:space="preserve"> складається з осіб, які беруть участь у його діяльності на основі трудового договору, а також інших форм які регулюють трудові відносини працівників з Підприємством. Умови організації та оплати праці членів трудового колективу Підприємства, а також їх соціального захисту та страхування визначаються відповідно до вимого чинного законодавства України.</w:t>
      </w:r>
    </w:p>
    <w:p w14:paraId="27B24298" w14:textId="3B1D4AB9" w:rsidR="005C36DD" w:rsidRDefault="00694C12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 </w:t>
      </w:r>
      <w:r w:rsidRPr="004D1CC3">
        <w:rPr>
          <w:rFonts w:ascii="Times New Roman" w:hAnsi="Times New Roman" w:cs="Times New Roman"/>
          <w:sz w:val="28"/>
          <w:szCs w:val="28"/>
        </w:rPr>
        <w:t>Трудовий колектив Підприємства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DC87006" w14:textId="76263F38" w:rsidR="00694C12" w:rsidRDefault="00694C12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7.2.1. Розглядає і схвалює проект колективного договору;</w:t>
      </w:r>
    </w:p>
    <w:p w14:paraId="34542BC0" w14:textId="4590D597" w:rsidR="00694C12" w:rsidRDefault="00694C12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7.2.2. Заслуховує інформацію про виконання колективного договору;</w:t>
      </w:r>
    </w:p>
    <w:p w14:paraId="61E308A3" w14:textId="2B680605" w:rsidR="00694C12" w:rsidRDefault="00694C12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7.2.3. Бере участь у матеріальному і моральному стимулюванні високопродуктивної праці, заохоченні винахідницької і раціоналізаторської діяльності;</w:t>
      </w:r>
    </w:p>
    <w:p w14:paraId="50BBBBB4" w14:textId="00DD41C1" w:rsidR="00694C12" w:rsidRDefault="00694C12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7.2.4. Бере участь у вирішенні інших питань соціального розвитку Підприємства;</w:t>
      </w:r>
    </w:p>
    <w:p w14:paraId="24784C02" w14:textId="2320FBA6" w:rsidR="00620B40" w:rsidRDefault="00694C12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Повноваження т</w:t>
      </w:r>
      <w:r w:rsidRPr="004D1CC3">
        <w:rPr>
          <w:rFonts w:ascii="Times New Roman" w:hAnsi="Times New Roman" w:cs="Times New Roman"/>
          <w:sz w:val="28"/>
          <w:szCs w:val="28"/>
        </w:rPr>
        <w:t>рудов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D1CC3">
        <w:rPr>
          <w:rFonts w:ascii="Times New Roman" w:hAnsi="Times New Roman" w:cs="Times New Roman"/>
          <w:sz w:val="28"/>
          <w:szCs w:val="28"/>
        </w:rPr>
        <w:t xml:space="preserve"> колектив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D1CC3">
        <w:rPr>
          <w:rFonts w:ascii="Times New Roman" w:hAnsi="Times New Roman" w:cs="Times New Roman"/>
          <w:sz w:val="28"/>
          <w:szCs w:val="28"/>
        </w:rPr>
        <w:t xml:space="preserve"> Підприємства</w:t>
      </w:r>
      <w:r>
        <w:rPr>
          <w:rFonts w:ascii="Times New Roman" w:hAnsi="Times New Roman" w:cs="Times New Roman"/>
          <w:sz w:val="28"/>
          <w:szCs w:val="28"/>
        </w:rPr>
        <w:t xml:space="preserve"> здійснюються безпосередньо загальними зборами трудового колективу</w:t>
      </w:r>
      <w:r w:rsidR="00620B40" w:rsidRPr="00620B40">
        <w:rPr>
          <w:rFonts w:ascii="Times New Roman" w:hAnsi="Times New Roman" w:cs="Times New Roman"/>
          <w:sz w:val="28"/>
          <w:szCs w:val="28"/>
        </w:rPr>
        <w:t xml:space="preserve"> </w:t>
      </w:r>
      <w:r w:rsidR="00620B40">
        <w:rPr>
          <w:rFonts w:ascii="Times New Roman" w:hAnsi="Times New Roman" w:cs="Times New Roman"/>
          <w:sz w:val="28"/>
          <w:szCs w:val="28"/>
        </w:rPr>
        <w:t>відповідно до чинного законодавства України.</w:t>
      </w:r>
    </w:p>
    <w:p w14:paraId="4362DA02" w14:textId="702C84BB" w:rsidR="00620B40" w:rsidRDefault="00620B40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Рішення з соціально-економічних питань, що стосуються діяльності Підприємства, опрацьовуються за участю трудового колективу та уповноважених ним органів і відображаються у колективному договорі. Колективним договором встановлюються форми і системи оплати праці, розцінки, тарифні сітки, схеми посадових окладів, умови запровадження та розміри надбавок доплат, премій, винагород та інших заохочувальних, компенсаційних і гарантійних виплат з дотриманням норм і гарантій, передбачених законодавством, генеральною, галузевою (регіональною) та територіальн</w:t>
      </w:r>
      <w:r w:rsidR="009E6395">
        <w:rPr>
          <w:rFonts w:ascii="Times New Roman" w:hAnsi="Times New Roman" w:cs="Times New Roman"/>
          <w:sz w:val="28"/>
          <w:szCs w:val="28"/>
        </w:rPr>
        <w:t>ою</w:t>
      </w:r>
      <w:r>
        <w:rPr>
          <w:rFonts w:ascii="Times New Roman" w:hAnsi="Times New Roman" w:cs="Times New Roman"/>
          <w:sz w:val="28"/>
          <w:szCs w:val="28"/>
        </w:rPr>
        <w:t xml:space="preserve"> угодами.</w:t>
      </w:r>
    </w:p>
    <w:p w14:paraId="41C1FABC" w14:textId="54396E28" w:rsidR="00620B40" w:rsidRDefault="00620B40" w:rsidP="008B0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Колективний договір від імені Засновника укладається директором Підприємства з первинною профспілковою організацією, а у разі її відсутності – з представниками, вільно обраними на загальних зборах найманих працівників або уповноважених ними органів.</w:t>
      </w:r>
    </w:p>
    <w:p w14:paraId="4330383E" w14:textId="59E5DAED" w:rsidR="00694C12" w:rsidRDefault="00694C12" w:rsidP="008B0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0CAB95" w14:textId="691074CD" w:rsidR="00620B40" w:rsidRDefault="00620B40" w:rsidP="008B0C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DB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EC4FD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Господарська діяльність Підприємства</w:t>
      </w:r>
    </w:p>
    <w:p w14:paraId="375DC200" w14:textId="22E85890" w:rsidR="00620B40" w:rsidRDefault="00620B40" w:rsidP="008B0C3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69A48A1" w14:textId="4080D184" w:rsidR="00620B40" w:rsidRDefault="00620B40" w:rsidP="008B0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Основним узагальнюючим показником </w:t>
      </w:r>
      <w:r w:rsidR="004F6B3F">
        <w:rPr>
          <w:rFonts w:ascii="Times New Roman" w:hAnsi="Times New Roman" w:cs="Times New Roman"/>
          <w:sz w:val="28"/>
          <w:szCs w:val="28"/>
        </w:rPr>
        <w:t>фінансових результатів господарської діяльності Підприємства є прибуток (дохід).</w:t>
      </w:r>
    </w:p>
    <w:p w14:paraId="28F27BB0" w14:textId="003DF19F" w:rsidR="004F6B3F" w:rsidRDefault="004F6B3F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Чистим прибутком</w:t>
      </w:r>
      <w:r w:rsidRPr="004F6B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Підприємства, що залишається після покриття матеріальних та прирівняних до них витрат, витрат на оплату праці, оплати відсотків за кредитами банків, перерахунок передбачених законодавством України податків та інших платежів до бюджету, Підприємство розпоряджається у відповідності до затвердженого фінансового плану.</w:t>
      </w:r>
    </w:p>
    <w:p w14:paraId="636B06E6" w14:textId="519E662B" w:rsidR="004F6B3F" w:rsidRDefault="004F6B3F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Розмір чистого прибутку, визначений рішенням Засновника, перераховується до міського бюджету</w:t>
      </w:r>
    </w:p>
    <w:p w14:paraId="4A7B8DC3" w14:textId="37159F3B" w:rsidR="004F6B3F" w:rsidRDefault="004F6B3F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Підприємство може утворювати за рахунок прибутку (доходу) цільові фонди, призначені для покриття витрат, пов’язаних зі своєю діяльністю.</w:t>
      </w:r>
    </w:p>
    <w:p w14:paraId="538A6B0E" w14:textId="68E43047" w:rsidR="004F6B3F" w:rsidRDefault="004F6B3F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200461320"/>
      <w:r>
        <w:rPr>
          <w:rFonts w:ascii="Times New Roman" w:hAnsi="Times New Roman" w:cs="Times New Roman"/>
          <w:sz w:val="28"/>
          <w:szCs w:val="28"/>
        </w:rPr>
        <w:t>Джерелом</w:t>
      </w:r>
      <w:bookmarkEnd w:id="9"/>
      <w:r>
        <w:rPr>
          <w:rFonts w:ascii="Times New Roman" w:hAnsi="Times New Roman" w:cs="Times New Roman"/>
          <w:sz w:val="28"/>
          <w:szCs w:val="28"/>
        </w:rPr>
        <w:t xml:space="preserve"> коштів на оплату праці працівникам Підприємства є частина доходу, одержаного в результаті його господарської діяльності.</w:t>
      </w:r>
    </w:p>
    <w:p w14:paraId="151D1280" w14:textId="3D82DF36" w:rsidR="004F6B3F" w:rsidRDefault="004F6B3F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Мінімальна заробітна плата працівників не може бути нижчою від встановленого законодавством України мінімального розміру заробітної плати.</w:t>
      </w:r>
    </w:p>
    <w:p w14:paraId="111CC047" w14:textId="77777777" w:rsidR="00497C20" w:rsidRDefault="004F6B3F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8.4. Джерелом формування фінансових ресурсів </w:t>
      </w:r>
      <w:bookmarkStart w:id="10" w:name="_Hlk200461421"/>
      <w:r>
        <w:rPr>
          <w:rFonts w:ascii="Times New Roman" w:hAnsi="Times New Roman" w:cs="Times New Roman"/>
          <w:sz w:val="28"/>
          <w:szCs w:val="28"/>
        </w:rPr>
        <w:t>Підприємства</w:t>
      </w:r>
      <w:bookmarkEnd w:id="10"/>
      <w:r>
        <w:rPr>
          <w:rFonts w:ascii="Times New Roman" w:hAnsi="Times New Roman" w:cs="Times New Roman"/>
          <w:sz w:val="28"/>
          <w:szCs w:val="28"/>
        </w:rPr>
        <w:t xml:space="preserve"> є прибуток (дохід)</w:t>
      </w:r>
      <w:r w:rsidR="00497C20">
        <w:rPr>
          <w:rFonts w:ascii="Times New Roman" w:hAnsi="Times New Roman" w:cs="Times New Roman"/>
          <w:sz w:val="28"/>
          <w:szCs w:val="28"/>
        </w:rPr>
        <w:t>, амортизаційні відрахування, безоплатні або благодійні внески членів трудового колективу підприємств, організацій, громадян та інші надходження, включаючи централізовані капітальні вкладення та кредити.</w:t>
      </w:r>
    </w:p>
    <w:p w14:paraId="60B9ED30" w14:textId="434EA47D" w:rsidR="004F6B3F" w:rsidRDefault="00497C20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 Відносини  Підприємства з іншими підприємствами, організаціями громадянами в усіх сферах виробничої діяльності здійснюються на основі договорів.</w:t>
      </w:r>
    </w:p>
    <w:p w14:paraId="3B092341" w14:textId="6336FCF1" w:rsidR="00497C20" w:rsidRDefault="00497C20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8.6. </w:t>
      </w:r>
      <w:bookmarkStart w:id="11" w:name="_Hlk200461846"/>
      <w:r>
        <w:rPr>
          <w:rFonts w:ascii="Times New Roman" w:hAnsi="Times New Roman" w:cs="Times New Roman"/>
          <w:sz w:val="28"/>
          <w:szCs w:val="28"/>
        </w:rPr>
        <w:t>Підприємство</w:t>
      </w:r>
      <w:bookmarkEnd w:id="11"/>
      <w:r>
        <w:rPr>
          <w:rFonts w:ascii="Times New Roman" w:hAnsi="Times New Roman" w:cs="Times New Roman"/>
          <w:sz w:val="28"/>
          <w:szCs w:val="28"/>
        </w:rPr>
        <w:t xml:space="preserve"> здійснює зовнішньоекономічну діяльність згідно з </w:t>
      </w:r>
      <w:bookmarkStart w:id="12" w:name="_Hlk200461795"/>
      <w:r>
        <w:rPr>
          <w:rFonts w:ascii="Times New Roman" w:hAnsi="Times New Roman" w:cs="Times New Roman"/>
          <w:sz w:val="28"/>
          <w:szCs w:val="28"/>
        </w:rPr>
        <w:t>чинним законодавством України.</w:t>
      </w:r>
    </w:p>
    <w:bookmarkEnd w:id="12"/>
    <w:p w14:paraId="2FAB59C7" w14:textId="6F9C70F9" w:rsidR="00497C20" w:rsidRDefault="00497C20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8.7. Аудит фінансової діяльності Підприємства здійснюється згідно з</w:t>
      </w:r>
      <w:r w:rsidRPr="00497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чинним законодавством України.</w:t>
      </w:r>
    </w:p>
    <w:p w14:paraId="5FA6ECCD" w14:textId="21D7677D" w:rsidR="00497C20" w:rsidRDefault="00497C20" w:rsidP="008B0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A9F947" w14:textId="171DE806" w:rsidR="00497C20" w:rsidRDefault="00497C20" w:rsidP="008B0C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DB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EC4FD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Припинення Підприємства</w:t>
      </w:r>
    </w:p>
    <w:p w14:paraId="715AE327" w14:textId="46C9391E" w:rsidR="00497C20" w:rsidRDefault="00497C20" w:rsidP="008B0C3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0A107BF" w14:textId="6216997F" w:rsidR="00497C20" w:rsidRDefault="00497C20" w:rsidP="008B0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Підприємство припиняється в результаті передачі всього свого майна, прав та обов’язків іншим юридичним особам – правонаступникам (злиття, приєднання, поділ, перетворення) або в результаті ліквідації за рішенням Засновника, а у випадках, передбачених </w:t>
      </w:r>
      <w:r w:rsidR="00BE3AC2">
        <w:rPr>
          <w:rFonts w:ascii="Times New Roman" w:hAnsi="Times New Roman" w:cs="Times New Roman"/>
          <w:sz w:val="28"/>
          <w:szCs w:val="28"/>
        </w:rPr>
        <w:t>чинним законодавством, за рішенням суду.</w:t>
      </w:r>
    </w:p>
    <w:p w14:paraId="0C9C48CE" w14:textId="77777777" w:rsidR="00BE3AC2" w:rsidRDefault="00BE3AC2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9.2. Ліквідація Підприємства здійснюється ліквідаційною комісією, яка утворюється Засновником. Засновником встановлюється порядок і строк заявлення кредиторами своїх вимог до Підприємства. У разі банкрутства </w:t>
      </w:r>
      <w:r>
        <w:rPr>
          <w:rFonts w:ascii="Times New Roman" w:hAnsi="Times New Roman" w:cs="Times New Roman"/>
          <w:sz w:val="28"/>
          <w:szCs w:val="28"/>
        </w:rPr>
        <w:lastRenderedPageBreak/>
        <w:t>Підприємства, його ліквідація проводиться згідно з</w:t>
      </w:r>
      <w:r w:rsidRPr="00497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чинним законодавством України.</w:t>
      </w:r>
    </w:p>
    <w:p w14:paraId="7C80899E" w14:textId="3A706BA5" w:rsidR="00BE3AC2" w:rsidRDefault="00BE3AC2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9.3. З моменту призначення ліквідаційної комісії до неї переходять повноваження по управлінню Підприємством. Ліквідаційна комісія оцінює наявне майно Підприємства і розраховується з кредиторами, складає ліквідаційний баланс і подає його на затвердження Засновнику.</w:t>
      </w:r>
    </w:p>
    <w:p w14:paraId="05DE593C" w14:textId="7691A14C" w:rsidR="00BE3AC2" w:rsidRDefault="00BE3AC2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9.4. При припиненні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14:paraId="4BE5C709" w14:textId="653F9EF0" w:rsidR="00BE3AC2" w:rsidRDefault="00BE3AC2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9.5. При припиненні діяльності Підприємства печатки та штампи здаються у відповідні органи у встановленому порядку.</w:t>
      </w:r>
    </w:p>
    <w:p w14:paraId="54C13D9F" w14:textId="0EDD3084" w:rsidR="00BE3AC2" w:rsidRDefault="00BE3AC2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9.6. Підприємство вважається таким, що припинило свою діяльність, із моменту внесення до Єдиного державного реєстру юридичних осіб та фізичних осіб-підприємців запису про його припинення.</w:t>
      </w:r>
    </w:p>
    <w:p w14:paraId="569AFD8F" w14:textId="5E9A6DAD" w:rsidR="00BE3AC2" w:rsidRDefault="00BE3AC2" w:rsidP="00F7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9.7. Майно</w:t>
      </w:r>
      <w:r w:rsidR="00F748EA">
        <w:rPr>
          <w:rFonts w:ascii="Times New Roman" w:hAnsi="Times New Roman" w:cs="Times New Roman"/>
          <w:sz w:val="28"/>
          <w:szCs w:val="28"/>
        </w:rPr>
        <w:t xml:space="preserve"> Підприємства, що залишилось після розрахунків з бюджетом, оплати праці працівникам, розрахунків з кредиторами використовується за рішенням Органу управління майном та Засновника у відповідності до повноважень.</w:t>
      </w:r>
    </w:p>
    <w:p w14:paraId="5B81BF9D" w14:textId="553AF90F" w:rsidR="008937AE" w:rsidRDefault="00497C20" w:rsidP="00694C1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69E167" w14:textId="77777777" w:rsidR="007A031E" w:rsidRDefault="007A031E" w:rsidP="007A031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83AF16" w14:textId="7A612F8B" w:rsidR="007A031E" w:rsidRDefault="007A031E" w:rsidP="007A0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управління</w:t>
      </w:r>
      <w:r w:rsidRPr="0021269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126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7BE0CE8F" w14:textId="61F91AA3" w:rsidR="007A031E" w:rsidRDefault="007A031E" w:rsidP="007A0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культури міської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Ілона КОЛОДІЙ </w:t>
      </w:r>
    </w:p>
    <w:p w14:paraId="2C7FC08C" w14:textId="3C0A92D3" w:rsidR="007A031E" w:rsidRDefault="007A031E" w:rsidP="007A031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AF8BEE" w14:textId="17969B29" w:rsidR="007A031E" w:rsidRDefault="007A031E" w:rsidP="007A03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           Галина ШИМАНСЬКА</w:t>
      </w:r>
    </w:p>
    <w:p w14:paraId="3FADA314" w14:textId="03560CF6" w:rsidR="00C9724F" w:rsidRDefault="00C9724F" w:rsidP="009E639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9C0C32" w14:textId="77777777" w:rsidR="007A031E" w:rsidRDefault="007A031E" w:rsidP="00C9724F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3AB92FC" w14:textId="77777777" w:rsidR="007A031E" w:rsidRDefault="007A031E" w:rsidP="00C9724F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73E75D1" w14:textId="77777777" w:rsidR="007A031E" w:rsidRDefault="007A031E" w:rsidP="00C9724F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B73A162" w14:textId="77777777" w:rsidR="007A031E" w:rsidRDefault="007A031E" w:rsidP="00C9724F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2D0A01C" w14:textId="77777777" w:rsidR="007A031E" w:rsidRDefault="007A031E" w:rsidP="00C9724F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208B6E1" w14:textId="77777777" w:rsidR="007A031E" w:rsidRDefault="007A031E" w:rsidP="00C9724F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216DCFC" w14:textId="77777777" w:rsidR="007A031E" w:rsidRDefault="007A031E" w:rsidP="00C9724F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E409485" w14:textId="77777777" w:rsidR="007A031E" w:rsidRDefault="007A031E" w:rsidP="007A031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4734F4" w14:textId="77777777" w:rsidR="007A031E" w:rsidRPr="00D65AAE" w:rsidRDefault="007A031E" w:rsidP="006556E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A031E" w:rsidRPr="00D65AAE" w:rsidSect="00605AAD">
      <w:headerReference w:type="default" r:id="rId7"/>
      <w:headerReference w:type="first" r:id="rId8"/>
      <w:pgSz w:w="11906" w:h="16838"/>
      <w:pgMar w:top="850" w:right="850" w:bottom="1135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D81AC" w14:textId="77777777" w:rsidR="00254FC4" w:rsidRDefault="00254FC4" w:rsidP="00311316">
      <w:pPr>
        <w:spacing w:after="0" w:line="240" w:lineRule="auto"/>
      </w:pPr>
      <w:r>
        <w:separator/>
      </w:r>
    </w:p>
  </w:endnote>
  <w:endnote w:type="continuationSeparator" w:id="0">
    <w:p w14:paraId="1C78A4D3" w14:textId="77777777" w:rsidR="00254FC4" w:rsidRDefault="00254FC4" w:rsidP="00311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1A6C6" w14:textId="77777777" w:rsidR="00254FC4" w:rsidRDefault="00254FC4" w:rsidP="00311316">
      <w:pPr>
        <w:spacing w:after="0" w:line="240" w:lineRule="auto"/>
      </w:pPr>
      <w:r>
        <w:separator/>
      </w:r>
    </w:p>
  </w:footnote>
  <w:footnote w:type="continuationSeparator" w:id="0">
    <w:p w14:paraId="7EBE6E41" w14:textId="77777777" w:rsidR="00254FC4" w:rsidRDefault="00254FC4" w:rsidP="00311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37255" w14:textId="0321F259" w:rsidR="00311316" w:rsidRDefault="00605AAD" w:rsidP="00605AAD">
    <w:pPr>
      <w:pStyle w:val="a5"/>
      <w:tabs>
        <w:tab w:val="center" w:pos="4819"/>
        <w:tab w:val="left" w:pos="8715"/>
      </w:tabs>
    </w:pPr>
    <w:r>
      <w:tab/>
    </w:r>
    <w:r>
      <w:tab/>
    </w:r>
    <w:sdt>
      <w:sdtPr>
        <w:id w:val="2010402247"/>
        <w:docPartObj>
          <w:docPartGallery w:val="Page Numbers (Top of Page)"/>
          <w:docPartUnique/>
        </w:docPartObj>
      </w:sdtPr>
      <w:sdtEndPr/>
      <w:sdtContent>
        <w:r w:rsidR="00311316" w:rsidRPr="0011268A">
          <w:rPr>
            <w:rFonts w:ascii="Times New Roman" w:hAnsi="Times New Roman" w:cs="Times New Roman"/>
          </w:rPr>
          <w:fldChar w:fldCharType="begin"/>
        </w:r>
        <w:r w:rsidR="00311316" w:rsidRPr="0011268A">
          <w:rPr>
            <w:rFonts w:ascii="Times New Roman" w:hAnsi="Times New Roman" w:cs="Times New Roman"/>
          </w:rPr>
          <w:instrText>PAGE   \* MERGEFORMAT</w:instrText>
        </w:r>
        <w:r w:rsidR="00311316" w:rsidRPr="0011268A">
          <w:rPr>
            <w:rFonts w:ascii="Times New Roman" w:hAnsi="Times New Roman" w:cs="Times New Roman"/>
          </w:rPr>
          <w:fldChar w:fldCharType="separate"/>
        </w:r>
        <w:r w:rsidR="00311316" w:rsidRPr="0011268A">
          <w:rPr>
            <w:rFonts w:ascii="Times New Roman" w:hAnsi="Times New Roman" w:cs="Times New Roman"/>
          </w:rPr>
          <w:t>2</w:t>
        </w:r>
        <w:r w:rsidR="00311316" w:rsidRPr="0011268A">
          <w:rPr>
            <w:rFonts w:ascii="Times New Roman" w:hAnsi="Times New Roman" w:cs="Times New Roman"/>
          </w:rPr>
          <w:fldChar w:fldCharType="end"/>
        </w:r>
        <w:r w:rsidR="00311316" w:rsidRPr="0011268A">
          <w:rPr>
            <w:rFonts w:ascii="Times New Roman" w:hAnsi="Times New Roman" w:cs="Times New Roman"/>
          </w:rPr>
          <w:t xml:space="preserve">                                               </w:t>
        </w:r>
        <w:r w:rsidRPr="0011268A">
          <w:rPr>
            <w:rFonts w:ascii="Times New Roman" w:hAnsi="Times New Roman" w:cs="Times New Roman"/>
          </w:rPr>
          <w:t>Продовження додатка</w:t>
        </w:r>
        <w:r w:rsidR="00311316">
          <w:t xml:space="preserve">       </w:t>
        </w:r>
      </w:sdtContent>
    </w:sdt>
    <w:r>
      <w:tab/>
    </w:r>
  </w:p>
  <w:p w14:paraId="2DFC1D12" w14:textId="77777777" w:rsidR="00311316" w:rsidRDefault="0031131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7696825"/>
      <w:docPartObj>
        <w:docPartGallery w:val="Page Numbers (Top of Page)"/>
        <w:docPartUnique/>
      </w:docPartObj>
    </w:sdtPr>
    <w:sdtEndPr/>
    <w:sdtContent>
      <w:p w14:paraId="6871D368" w14:textId="2609ED10" w:rsidR="00605AAD" w:rsidRDefault="00605A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1A738" w14:textId="77777777" w:rsidR="00605AAD" w:rsidRDefault="00605AA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948"/>
    <w:multiLevelType w:val="hybridMultilevel"/>
    <w:tmpl w:val="0BF87AD8"/>
    <w:lvl w:ilvl="0" w:tplc="F822E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455A2"/>
    <w:multiLevelType w:val="hybridMultilevel"/>
    <w:tmpl w:val="18B67C0C"/>
    <w:lvl w:ilvl="0" w:tplc="CFE66402">
      <w:start w:val="1"/>
      <w:numFmt w:val="bullet"/>
      <w:lvlText w:val="-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76D04CCA"/>
    <w:multiLevelType w:val="multilevel"/>
    <w:tmpl w:val="380A66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23A"/>
    <w:rsid w:val="0001204F"/>
    <w:rsid w:val="00087336"/>
    <w:rsid w:val="000B5B35"/>
    <w:rsid w:val="000B6CC2"/>
    <w:rsid w:val="000C65CB"/>
    <w:rsid w:val="000C78B1"/>
    <w:rsid w:val="0011268A"/>
    <w:rsid w:val="00122E2E"/>
    <w:rsid w:val="00157046"/>
    <w:rsid w:val="00160283"/>
    <w:rsid w:val="00173D68"/>
    <w:rsid w:val="001B1C77"/>
    <w:rsid w:val="00226777"/>
    <w:rsid w:val="00226890"/>
    <w:rsid w:val="00254FC4"/>
    <w:rsid w:val="00311316"/>
    <w:rsid w:val="003C1578"/>
    <w:rsid w:val="003E4F60"/>
    <w:rsid w:val="003E77DC"/>
    <w:rsid w:val="00414979"/>
    <w:rsid w:val="00422415"/>
    <w:rsid w:val="004271FC"/>
    <w:rsid w:val="00466BE8"/>
    <w:rsid w:val="00497C20"/>
    <w:rsid w:val="004D1CC3"/>
    <w:rsid w:val="004D7AF1"/>
    <w:rsid w:val="004E7CF8"/>
    <w:rsid w:val="004F6B3F"/>
    <w:rsid w:val="0054618B"/>
    <w:rsid w:val="00577E09"/>
    <w:rsid w:val="005C36DD"/>
    <w:rsid w:val="00600C44"/>
    <w:rsid w:val="00605AAD"/>
    <w:rsid w:val="00620B40"/>
    <w:rsid w:val="006556E1"/>
    <w:rsid w:val="006769D7"/>
    <w:rsid w:val="00694C12"/>
    <w:rsid w:val="006B3DD3"/>
    <w:rsid w:val="006D0D73"/>
    <w:rsid w:val="006F233A"/>
    <w:rsid w:val="0070310F"/>
    <w:rsid w:val="00787EBC"/>
    <w:rsid w:val="00795A25"/>
    <w:rsid w:val="007A031E"/>
    <w:rsid w:val="007E5728"/>
    <w:rsid w:val="00801B4D"/>
    <w:rsid w:val="00820EBF"/>
    <w:rsid w:val="0086571B"/>
    <w:rsid w:val="008937AE"/>
    <w:rsid w:val="008A7CE9"/>
    <w:rsid w:val="008B0C33"/>
    <w:rsid w:val="008E6991"/>
    <w:rsid w:val="00957F95"/>
    <w:rsid w:val="009E1CDF"/>
    <w:rsid w:val="009E6395"/>
    <w:rsid w:val="009F0256"/>
    <w:rsid w:val="00A003DE"/>
    <w:rsid w:val="00A4319E"/>
    <w:rsid w:val="00AB3664"/>
    <w:rsid w:val="00AF5709"/>
    <w:rsid w:val="00B1323A"/>
    <w:rsid w:val="00BE3AC2"/>
    <w:rsid w:val="00BF608A"/>
    <w:rsid w:val="00BF7B3C"/>
    <w:rsid w:val="00C00098"/>
    <w:rsid w:val="00C9724F"/>
    <w:rsid w:val="00CD4948"/>
    <w:rsid w:val="00D65AAE"/>
    <w:rsid w:val="00DA7DD1"/>
    <w:rsid w:val="00DC060D"/>
    <w:rsid w:val="00E206E1"/>
    <w:rsid w:val="00E23D02"/>
    <w:rsid w:val="00E6211A"/>
    <w:rsid w:val="00E855BB"/>
    <w:rsid w:val="00EB3F81"/>
    <w:rsid w:val="00EC4FDB"/>
    <w:rsid w:val="00ED3AEA"/>
    <w:rsid w:val="00F026DC"/>
    <w:rsid w:val="00F61DFE"/>
    <w:rsid w:val="00F73481"/>
    <w:rsid w:val="00F748EA"/>
    <w:rsid w:val="00F847D5"/>
    <w:rsid w:val="00F9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AB131"/>
  <w15:chartTrackingRefBased/>
  <w15:docId w15:val="{9BDDD248-61C4-4173-80C1-252F1ADF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FD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00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311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11316"/>
  </w:style>
  <w:style w:type="paragraph" w:styleId="a7">
    <w:name w:val="footer"/>
    <w:basedOn w:val="a"/>
    <w:link w:val="a8"/>
    <w:uiPriority w:val="99"/>
    <w:unhideWhenUsed/>
    <w:rsid w:val="00311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311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6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10</Pages>
  <Words>13801</Words>
  <Characters>7867</Characters>
  <Application>Microsoft Office Word</Application>
  <DocSecurity>0</DocSecurity>
  <Lines>65</Lines>
  <Paragraphs>43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Bohdan Bilobrovets</cp:lastModifiedBy>
  <cp:revision>90</cp:revision>
  <cp:lastPrinted>2025-08-07T11:19:00Z</cp:lastPrinted>
  <dcterms:created xsi:type="dcterms:W3CDTF">2025-05-23T10:05:00Z</dcterms:created>
  <dcterms:modified xsi:type="dcterms:W3CDTF">2025-09-02T11:14:00Z</dcterms:modified>
</cp:coreProperties>
</file>